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F9" w:rsidRDefault="00524728" w:rsidP="00524728">
      <w:pPr>
        <w:jc w:val="both"/>
        <w:rPr>
          <w:b/>
          <w:bCs/>
          <w:sz w:val="28"/>
        </w:rPr>
      </w:pPr>
      <w:bookmarkStart w:id="0" w:name="_GoBack"/>
      <w:r>
        <w:rPr>
          <w:b/>
          <w:bCs/>
          <w:noProof/>
          <w:sz w:val="28"/>
        </w:rPr>
        <w:drawing>
          <wp:inline distT="0" distB="0" distL="0" distR="0">
            <wp:extent cx="6478140" cy="908563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6492748" cy="9106122"/>
                    </a:xfrm>
                    <a:prstGeom prst="rect">
                      <a:avLst/>
                    </a:prstGeom>
                  </pic:spPr>
                </pic:pic>
              </a:graphicData>
            </a:graphic>
          </wp:inline>
        </w:drawing>
      </w:r>
      <w:bookmarkEnd w:id="0"/>
    </w:p>
    <w:p w:rsidR="000C7452" w:rsidRDefault="000C7452" w:rsidP="008D195C">
      <w:pPr>
        <w:shd w:val="clear" w:color="auto" w:fill="FFFFFF"/>
        <w:spacing w:before="100" w:beforeAutospacing="1" w:after="100" w:afterAutospacing="1"/>
        <w:jc w:val="center"/>
        <w:rPr>
          <w:b/>
          <w:bCs/>
          <w:color w:val="000000"/>
          <w:sz w:val="28"/>
          <w:szCs w:val="28"/>
        </w:rPr>
      </w:pPr>
    </w:p>
    <w:p w:rsidR="000C7452" w:rsidRDefault="000C7452" w:rsidP="008D195C">
      <w:pPr>
        <w:shd w:val="clear" w:color="auto" w:fill="FFFFFF"/>
        <w:spacing w:before="100" w:beforeAutospacing="1" w:after="100" w:afterAutospacing="1"/>
        <w:jc w:val="center"/>
        <w:rPr>
          <w:b/>
          <w:bCs/>
          <w:color w:val="000000"/>
          <w:sz w:val="28"/>
          <w:szCs w:val="28"/>
        </w:rPr>
      </w:pPr>
    </w:p>
    <w:p w:rsidR="008D195C" w:rsidRPr="00CF1D34" w:rsidRDefault="008D195C" w:rsidP="008D195C">
      <w:pPr>
        <w:shd w:val="clear" w:color="auto" w:fill="FFFFFF"/>
        <w:spacing w:before="100" w:beforeAutospacing="1" w:after="100" w:afterAutospacing="1"/>
        <w:jc w:val="center"/>
        <w:rPr>
          <w:rFonts w:ascii="Verdana" w:hAnsi="Verdana"/>
          <w:color w:val="000000"/>
          <w:sz w:val="28"/>
          <w:szCs w:val="28"/>
        </w:rPr>
      </w:pPr>
      <w:r w:rsidRPr="00CF1D34">
        <w:rPr>
          <w:b/>
          <w:bCs/>
          <w:color w:val="000000"/>
          <w:sz w:val="28"/>
          <w:szCs w:val="28"/>
        </w:rPr>
        <w:t>1. Общие положения</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1.1.      Настоящее Положение разработано в соответствии с Федеральным Законом РФ</w:t>
      </w:r>
      <w:r>
        <w:rPr>
          <w:color w:val="000000"/>
          <w:sz w:val="28"/>
          <w:szCs w:val="28"/>
        </w:rPr>
        <w:t xml:space="preserve"> </w:t>
      </w:r>
      <w:r w:rsidRPr="00CF1D34">
        <w:rPr>
          <w:color w:val="000000"/>
          <w:sz w:val="28"/>
          <w:szCs w:val="28"/>
        </w:rPr>
        <w:t xml:space="preserve">от 29.12.2012г. № 273-ФЗ «Об образовании в Российской Федерации»,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утвержденными </w:t>
      </w:r>
      <w:r>
        <w:rPr>
          <w:color w:val="000000"/>
          <w:sz w:val="28"/>
          <w:szCs w:val="28"/>
        </w:rPr>
        <w:t>п</w:t>
      </w:r>
      <w:r w:rsidRPr="00CF1D34">
        <w:rPr>
          <w:color w:val="000000"/>
          <w:sz w:val="28"/>
          <w:szCs w:val="28"/>
        </w:rPr>
        <w:t>остановлением Главного государственного санитарного врача Российской Федерации от 15 мая 2013г. № 26.</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1.2.        Настоящее Положение устанавливает порядок</w:t>
      </w:r>
      <w:r>
        <w:rPr>
          <w:color w:val="000000"/>
          <w:sz w:val="28"/>
          <w:szCs w:val="28"/>
        </w:rPr>
        <w:t xml:space="preserve"> и условия</w:t>
      </w:r>
      <w:r w:rsidRPr="00CF1D34">
        <w:rPr>
          <w:color w:val="000000"/>
          <w:sz w:val="28"/>
          <w:szCs w:val="28"/>
        </w:rPr>
        <w:t xml:space="preserve"> организации питания детей в МБДОУ, </w:t>
      </w:r>
      <w:r>
        <w:rPr>
          <w:color w:val="000000"/>
          <w:sz w:val="28"/>
          <w:szCs w:val="28"/>
        </w:rPr>
        <w:t>требования к качественному и количественному составу рациона питания детей дошкольного возраста, принципам и методике его формирования.</w:t>
      </w:r>
    </w:p>
    <w:p w:rsidR="008D195C" w:rsidRPr="00CF1D34" w:rsidRDefault="008D195C" w:rsidP="008D195C">
      <w:pPr>
        <w:shd w:val="clear" w:color="auto" w:fill="FFFFFF"/>
        <w:spacing w:before="100" w:beforeAutospacing="1" w:after="100" w:afterAutospacing="1"/>
        <w:jc w:val="center"/>
        <w:rPr>
          <w:color w:val="000000"/>
          <w:sz w:val="28"/>
          <w:szCs w:val="28"/>
        </w:rPr>
      </w:pPr>
      <w:r w:rsidRPr="00CF1D34">
        <w:rPr>
          <w:b/>
          <w:bCs/>
          <w:color w:val="000000"/>
          <w:sz w:val="28"/>
          <w:szCs w:val="28"/>
        </w:rPr>
        <w:t>2. Организация питания на пищеблоке</w:t>
      </w:r>
    </w:p>
    <w:p w:rsidR="008D195C"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2.1. Организация питания в детском саду возлагается на администрацию детского сада.</w:t>
      </w:r>
    </w:p>
    <w:p w:rsidR="008D195C" w:rsidRDefault="008D195C" w:rsidP="008D195C">
      <w:pPr>
        <w:shd w:val="clear" w:color="auto" w:fill="FFFFFF"/>
        <w:spacing w:before="100" w:beforeAutospacing="1" w:after="100" w:afterAutospacing="1"/>
        <w:jc w:val="both"/>
        <w:rPr>
          <w:color w:val="000000"/>
          <w:sz w:val="28"/>
          <w:szCs w:val="28"/>
        </w:rPr>
      </w:pPr>
      <w:r>
        <w:rPr>
          <w:color w:val="000000"/>
          <w:sz w:val="28"/>
          <w:szCs w:val="28"/>
        </w:rPr>
        <w:t>2.2. Пищевые продукты, поступающие в МБДОУ, должны иметь документы, подтверждающие их происхождение, качество и безопасность. Качество (бракераж) сырых продуктов проверяет ответственное лицо, делает запись в специальном журнале. Не допускаются к приему пищевые продукты без сопроводительных документов, с истекшим сроком хранения и признаками порчи.</w:t>
      </w:r>
    </w:p>
    <w:p w:rsidR="008D195C" w:rsidRPr="00CF1D34" w:rsidRDefault="008D195C" w:rsidP="008D195C">
      <w:pPr>
        <w:shd w:val="clear" w:color="auto" w:fill="FFFFFF"/>
        <w:spacing w:before="100" w:beforeAutospacing="1" w:after="100" w:afterAutospacing="1"/>
        <w:jc w:val="both"/>
        <w:rPr>
          <w:color w:val="000000"/>
          <w:sz w:val="28"/>
          <w:szCs w:val="28"/>
        </w:rPr>
      </w:pPr>
      <w:r>
        <w:rPr>
          <w:color w:val="000000"/>
          <w:sz w:val="28"/>
          <w:szCs w:val="28"/>
        </w:rPr>
        <w:t>2.3. Особо скоропортящиеся пищевые продукты хранят в холодильных камерах или холодильниках, которые обеспечиваются термометрами для контроля за температурным режимом</w:t>
      </w:r>
    </w:p>
    <w:p w:rsidR="008D195C" w:rsidRPr="00CF1D34" w:rsidRDefault="008D195C" w:rsidP="008D195C">
      <w:pPr>
        <w:shd w:val="clear" w:color="auto" w:fill="FFFFFF"/>
        <w:spacing w:before="100" w:beforeAutospacing="1" w:after="100" w:afterAutospacing="1"/>
        <w:jc w:val="both"/>
        <w:rPr>
          <w:color w:val="000000"/>
          <w:sz w:val="28"/>
          <w:szCs w:val="28"/>
        </w:rPr>
      </w:pPr>
      <w:r>
        <w:rPr>
          <w:color w:val="000000"/>
          <w:sz w:val="28"/>
          <w:szCs w:val="28"/>
        </w:rPr>
        <w:t>2.4. В МБДОУ</w:t>
      </w:r>
      <w:r w:rsidRPr="00CF1D34">
        <w:rPr>
          <w:color w:val="000000"/>
          <w:sz w:val="28"/>
          <w:szCs w:val="28"/>
        </w:rPr>
        <w:t xml:space="preserve"> предусматривается помещение для питания детей.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реализации продуктов возлагается на </w:t>
      </w:r>
      <w:r>
        <w:rPr>
          <w:color w:val="000000"/>
          <w:sz w:val="28"/>
          <w:szCs w:val="28"/>
        </w:rPr>
        <w:t>завхоза</w:t>
      </w:r>
      <w:r w:rsidRPr="00CF1D34">
        <w:rPr>
          <w:color w:val="000000"/>
          <w:sz w:val="28"/>
          <w:szCs w:val="28"/>
        </w:rPr>
        <w:t>, заведующего</w:t>
      </w:r>
      <w:r>
        <w:rPr>
          <w:color w:val="000000"/>
          <w:sz w:val="28"/>
          <w:szCs w:val="28"/>
        </w:rPr>
        <w:t xml:space="preserve"> МБДОУ</w:t>
      </w:r>
      <w:r w:rsidRPr="00CF1D34">
        <w:rPr>
          <w:color w:val="000000"/>
          <w:sz w:val="28"/>
          <w:szCs w:val="28"/>
        </w:rPr>
        <w:t>.</w:t>
      </w:r>
    </w:p>
    <w:p w:rsidR="008D195C" w:rsidRPr="00CF1D34" w:rsidRDefault="008D195C" w:rsidP="008D195C">
      <w:pPr>
        <w:shd w:val="clear" w:color="auto" w:fill="FFFFFF"/>
        <w:spacing w:before="100" w:beforeAutospacing="1" w:after="100" w:afterAutospacing="1"/>
        <w:jc w:val="both"/>
        <w:rPr>
          <w:color w:val="000000"/>
          <w:sz w:val="28"/>
          <w:szCs w:val="28"/>
        </w:rPr>
      </w:pPr>
      <w:r>
        <w:rPr>
          <w:color w:val="000000"/>
          <w:sz w:val="28"/>
          <w:szCs w:val="28"/>
        </w:rPr>
        <w:t>2.5. МБДОУ</w:t>
      </w:r>
      <w:r w:rsidRPr="00CF1D34">
        <w:rPr>
          <w:color w:val="000000"/>
          <w:sz w:val="28"/>
          <w:szCs w:val="28"/>
        </w:rPr>
        <w:t xml:space="preserve"> совместно с Учредителем определяет потребность в материальных ресурсах и продуктах питания, приобретает их в централизованном порядке и на договорных началах.</w:t>
      </w:r>
    </w:p>
    <w:p w:rsidR="008D195C" w:rsidRPr="00CF1D34" w:rsidRDefault="008D195C" w:rsidP="008D195C">
      <w:pPr>
        <w:shd w:val="clear" w:color="auto" w:fill="FFFFFF"/>
        <w:spacing w:before="100" w:beforeAutospacing="1" w:after="100" w:afterAutospacing="1"/>
        <w:jc w:val="both"/>
        <w:rPr>
          <w:color w:val="000000"/>
          <w:sz w:val="28"/>
          <w:szCs w:val="28"/>
        </w:rPr>
      </w:pPr>
      <w:r>
        <w:rPr>
          <w:color w:val="000000"/>
          <w:sz w:val="28"/>
          <w:szCs w:val="28"/>
        </w:rPr>
        <w:t>2.6. МБДОУ</w:t>
      </w:r>
      <w:r w:rsidRPr="00CF1D34">
        <w:rPr>
          <w:color w:val="000000"/>
          <w:sz w:val="28"/>
          <w:szCs w:val="28"/>
        </w:rPr>
        <w:t xml:space="preserve"> обеспечивает сбалансированное питание детей, необходимое для нормального роста и развития с учетом режима работы детского сада и рекомендациями органов здравоохранения.</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lastRenderedPageBreak/>
        <w:t>2.</w:t>
      </w:r>
      <w:r>
        <w:rPr>
          <w:color w:val="000000"/>
          <w:sz w:val="28"/>
          <w:szCs w:val="28"/>
        </w:rPr>
        <w:t>7</w:t>
      </w:r>
      <w:r w:rsidRPr="00CF1D34">
        <w:rPr>
          <w:color w:val="000000"/>
          <w:sz w:val="28"/>
          <w:szCs w:val="28"/>
        </w:rPr>
        <w:t xml:space="preserve">. Воспитанники, посещающие МБДОУ, получают </w:t>
      </w:r>
      <w:r>
        <w:rPr>
          <w:color w:val="000000"/>
          <w:sz w:val="28"/>
          <w:szCs w:val="28"/>
        </w:rPr>
        <w:t>четырехразовое питание, обеспечивающее 7</w:t>
      </w:r>
      <w:r w:rsidRPr="00CF1D34">
        <w:rPr>
          <w:color w:val="000000"/>
          <w:sz w:val="28"/>
          <w:szCs w:val="28"/>
        </w:rPr>
        <w:t>5% суточного рациона.</w:t>
      </w:r>
      <w:r>
        <w:rPr>
          <w:color w:val="000000"/>
          <w:sz w:val="28"/>
          <w:szCs w:val="28"/>
        </w:rPr>
        <w:t xml:space="preserve"> Завтрак долже</w:t>
      </w:r>
      <w:r w:rsidRPr="00CF1D34">
        <w:rPr>
          <w:color w:val="000000"/>
          <w:sz w:val="28"/>
          <w:szCs w:val="28"/>
        </w:rPr>
        <w:t>н составлять 20</w:t>
      </w:r>
      <w:r>
        <w:rPr>
          <w:color w:val="000000"/>
          <w:sz w:val="28"/>
          <w:szCs w:val="28"/>
        </w:rPr>
        <w:t>-25</w:t>
      </w:r>
      <w:r w:rsidRPr="00CF1D34">
        <w:rPr>
          <w:color w:val="000000"/>
          <w:sz w:val="28"/>
          <w:szCs w:val="28"/>
        </w:rPr>
        <w:t xml:space="preserve">% суточной калорийности, второй завтрак 5 %, обед — </w:t>
      </w:r>
      <w:r>
        <w:rPr>
          <w:color w:val="000000"/>
          <w:sz w:val="28"/>
          <w:szCs w:val="28"/>
        </w:rPr>
        <w:t>30-</w:t>
      </w:r>
      <w:r w:rsidRPr="00CF1D34">
        <w:rPr>
          <w:color w:val="000000"/>
          <w:sz w:val="28"/>
          <w:szCs w:val="28"/>
        </w:rPr>
        <w:t xml:space="preserve">35%, полдник — </w:t>
      </w:r>
      <w:r>
        <w:rPr>
          <w:color w:val="000000"/>
          <w:sz w:val="28"/>
          <w:szCs w:val="28"/>
        </w:rPr>
        <w:t>10-1</w:t>
      </w:r>
      <w:r w:rsidRPr="00CF1D34">
        <w:rPr>
          <w:color w:val="000000"/>
          <w:sz w:val="28"/>
          <w:szCs w:val="28"/>
        </w:rPr>
        <w:t>5%.</w:t>
      </w:r>
      <w:r>
        <w:rPr>
          <w:color w:val="000000"/>
          <w:sz w:val="28"/>
          <w:szCs w:val="28"/>
        </w:rPr>
        <w:t xml:space="preserve"> </w:t>
      </w:r>
      <w:r w:rsidRPr="00CF1D34">
        <w:rPr>
          <w:color w:val="000000"/>
          <w:sz w:val="28"/>
          <w:szCs w:val="28"/>
        </w:rPr>
        <w:t>В промежутке между завтраком и обедом организу</w:t>
      </w:r>
      <w:r>
        <w:rPr>
          <w:color w:val="000000"/>
          <w:sz w:val="28"/>
          <w:szCs w:val="28"/>
        </w:rPr>
        <w:t xml:space="preserve">ется дополнительный прием пищи - </w:t>
      </w:r>
      <w:r w:rsidRPr="00CF1D34">
        <w:rPr>
          <w:color w:val="000000"/>
          <w:sz w:val="28"/>
          <w:szCs w:val="28"/>
        </w:rPr>
        <w:t>второй завтрак, включающий напиток или сок и (или) свежие фрукт</w:t>
      </w:r>
      <w:r>
        <w:rPr>
          <w:color w:val="000000"/>
          <w:sz w:val="28"/>
          <w:szCs w:val="28"/>
        </w:rPr>
        <w:t xml:space="preserve">ы. </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w:t>
      </w:r>
      <w:r>
        <w:rPr>
          <w:color w:val="000000"/>
          <w:sz w:val="28"/>
          <w:szCs w:val="28"/>
        </w:rPr>
        <w:t>8</w:t>
      </w:r>
      <w:r w:rsidRPr="00CF1D34">
        <w:rPr>
          <w:color w:val="000000"/>
          <w:sz w:val="28"/>
          <w:szCs w:val="28"/>
        </w:rPr>
        <w:t>. Объем пищи и выход блюд должны строго соответствовать возрасту ребенка.</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w:t>
      </w:r>
      <w:r>
        <w:rPr>
          <w:color w:val="000000"/>
          <w:sz w:val="28"/>
          <w:szCs w:val="28"/>
        </w:rPr>
        <w:t>9</w:t>
      </w:r>
      <w:r w:rsidRPr="00CF1D34">
        <w:rPr>
          <w:color w:val="000000"/>
          <w:sz w:val="28"/>
          <w:szCs w:val="28"/>
        </w:rPr>
        <w:t>. Питание в МБДОУ осуществляется в соответствии с примерным 10-дневным меню, разработанным на основе физиологических потребностей в</w:t>
      </w:r>
      <w:r>
        <w:rPr>
          <w:color w:val="000000"/>
          <w:sz w:val="28"/>
          <w:szCs w:val="28"/>
        </w:rPr>
        <w:t xml:space="preserve"> энергии и</w:t>
      </w:r>
      <w:r w:rsidRPr="00CF1D34">
        <w:rPr>
          <w:color w:val="000000"/>
          <w:sz w:val="28"/>
          <w:szCs w:val="28"/>
        </w:rPr>
        <w:t xml:space="preserve"> пищевых веществах и норм питания детей дошкольного возраста</w:t>
      </w:r>
      <w:r>
        <w:rPr>
          <w:color w:val="000000"/>
          <w:sz w:val="28"/>
          <w:szCs w:val="28"/>
        </w:rPr>
        <w:t>,</w:t>
      </w:r>
      <w:r w:rsidRPr="00CF1D34">
        <w:rPr>
          <w:color w:val="000000"/>
          <w:sz w:val="28"/>
          <w:szCs w:val="28"/>
        </w:rPr>
        <w:t xml:space="preserve"> утвержденного заведующим МБДОУ.</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w:t>
      </w:r>
      <w:r>
        <w:rPr>
          <w:color w:val="000000"/>
          <w:sz w:val="28"/>
          <w:szCs w:val="28"/>
        </w:rPr>
        <w:t>10</w:t>
      </w:r>
      <w:r w:rsidRPr="00CF1D34">
        <w:rPr>
          <w:color w:val="000000"/>
          <w:sz w:val="28"/>
          <w:szCs w:val="28"/>
        </w:rPr>
        <w:t>.  На основе пример</w:t>
      </w:r>
      <w:r>
        <w:rPr>
          <w:color w:val="000000"/>
          <w:sz w:val="28"/>
          <w:szCs w:val="28"/>
        </w:rPr>
        <w:t>ного 10-дневного меню ежедневно</w:t>
      </w:r>
      <w:r w:rsidRPr="00CF1D34">
        <w:rPr>
          <w:color w:val="000000"/>
          <w:sz w:val="28"/>
          <w:szCs w:val="28"/>
        </w:rPr>
        <w:t xml:space="preserve"> составляется меню-</w:t>
      </w:r>
      <w:r>
        <w:rPr>
          <w:color w:val="000000"/>
          <w:sz w:val="28"/>
          <w:szCs w:val="28"/>
        </w:rPr>
        <w:t>раскладка</w:t>
      </w:r>
      <w:r w:rsidRPr="00CF1D34">
        <w:rPr>
          <w:color w:val="000000"/>
          <w:sz w:val="28"/>
          <w:szCs w:val="28"/>
        </w:rPr>
        <w:t xml:space="preserve"> на следующий день и утверждается заведующим МБДОУ.</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w:t>
      </w:r>
      <w:r>
        <w:rPr>
          <w:color w:val="000000"/>
          <w:sz w:val="28"/>
          <w:szCs w:val="28"/>
        </w:rPr>
        <w:t>11.</w:t>
      </w:r>
      <w:r w:rsidRPr="00CF1D34">
        <w:rPr>
          <w:color w:val="000000"/>
          <w:sz w:val="28"/>
          <w:szCs w:val="28"/>
        </w:rPr>
        <w:t>Меню-</w:t>
      </w:r>
      <w:r>
        <w:rPr>
          <w:color w:val="000000"/>
          <w:sz w:val="28"/>
          <w:szCs w:val="28"/>
        </w:rPr>
        <w:t>раскладка</w:t>
      </w:r>
      <w:r w:rsidRPr="00CF1D34">
        <w:rPr>
          <w:color w:val="000000"/>
          <w:sz w:val="28"/>
          <w:szCs w:val="28"/>
        </w:rPr>
        <w:t xml:space="preserve"> является основным документом для приготовления пищи на пи</w:t>
      </w:r>
      <w:r w:rsidRPr="00CF1D34">
        <w:rPr>
          <w:color w:val="000000"/>
          <w:sz w:val="28"/>
          <w:szCs w:val="28"/>
        </w:rPr>
        <w:softHyphen/>
        <w:t>щеблоке.</w:t>
      </w:r>
      <w:r>
        <w:rPr>
          <w:color w:val="000000"/>
          <w:sz w:val="28"/>
          <w:szCs w:val="28"/>
        </w:rPr>
        <w:t xml:space="preserve"> На каждое блюдо должна быть заведена технологическая карта.</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2.1</w:t>
      </w:r>
      <w:r>
        <w:rPr>
          <w:color w:val="000000"/>
          <w:sz w:val="28"/>
          <w:szCs w:val="28"/>
        </w:rPr>
        <w:t>3</w:t>
      </w:r>
      <w:r w:rsidRPr="00CF1D34">
        <w:rPr>
          <w:color w:val="000000"/>
          <w:sz w:val="28"/>
          <w:szCs w:val="28"/>
        </w:rPr>
        <w:t>. Вносить изменения в утвержденное меню-раскладку без согласования с заведующим МБ</w:t>
      </w:r>
      <w:r>
        <w:rPr>
          <w:color w:val="000000"/>
          <w:sz w:val="28"/>
          <w:szCs w:val="28"/>
        </w:rPr>
        <w:t>ДОУ</w:t>
      </w:r>
      <w:r w:rsidRPr="00CF1D34">
        <w:rPr>
          <w:color w:val="000000"/>
          <w:sz w:val="28"/>
          <w:szCs w:val="28"/>
        </w:rPr>
        <w:t xml:space="preserve"> запрещается.</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2.1</w:t>
      </w:r>
      <w:r>
        <w:rPr>
          <w:color w:val="000000"/>
          <w:sz w:val="28"/>
          <w:szCs w:val="28"/>
        </w:rPr>
        <w:t>4</w:t>
      </w:r>
      <w:r w:rsidRPr="00CF1D34">
        <w:rPr>
          <w:color w:val="000000"/>
          <w:sz w:val="28"/>
          <w:szCs w:val="28"/>
        </w:rPr>
        <w:t xml:space="preserve">. При необходимости внесения изменения в меню </w:t>
      </w:r>
      <w:r>
        <w:rPr>
          <w:color w:val="000000"/>
          <w:sz w:val="28"/>
          <w:szCs w:val="28"/>
        </w:rPr>
        <w:t>(</w:t>
      </w:r>
      <w:r w:rsidRPr="00CF1D34">
        <w:rPr>
          <w:color w:val="000000"/>
          <w:sz w:val="28"/>
          <w:szCs w:val="28"/>
        </w:rPr>
        <w:t xml:space="preserve">несвоевременный завоз продуктов, недоброкачественность </w:t>
      </w:r>
      <w:r>
        <w:rPr>
          <w:color w:val="000000"/>
          <w:sz w:val="28"/>
          <w:szCs w:val="28"/>
        </w:rPr>
        <w:t>продукта)</w:t>
      </w:r>
      <w:r w:rsidRPr="00CF1D34">
        <w:rPr>
          <w:color w:val="000000"/>
          <w:sz w:val="28"/>
          <w:szCs w:val="28"/>
        </w:rPr>
        <w:t> </w:t>
      </w:r>
      <w:r>
        <w:rPr>
          <w:color w:val="000000"/>
          <w:sz w:val="28"/>
          <w:szCs w:val="28"/>
        </w:rPr>
        <w:t xml:space="preserve">завхозом </w:t>
      </w:r>
      <w:r w:rsidRPr="00CF1D34">
        <w:rPr>
          <w:color w:val="000000"/>
          <w:sz w:val="28"/>
          <w:szCs w:val="28"/>
        </w:rPr>
        <w:t>составляется объяснительная с указанием причины. В меню-раскладку вносятся изменения и заверяются подписью заведующего. Исправления в меню-раскладке не допускаются.</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2.1</w:t>
      </w:r>
      <w:r>
        <w:rPr>
          <w:color w:val="000000"/>
          <w:sz w:val="28"/>
          <w:szCs w:val="28"/>
        </w:rPr>
        <w:t>5</w:t>
      </w:r>
      <w:r w:rsidRPr="00CF1D34">
        <w:rPr>
          <w:color w:val="000000"/>
          <w:sz w:val="28"/>
          <w:szCs w:val="28"/>
        </w:rPr>
        <w:t>.   Для обеспечения преемственности питания родителей информируют об ассортименте питания ребенка, вывешивая меню на раздаче, в приемных групп, с указанием полного наименования блюд.</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2.1</w:t>
      </w:r>
      <w:r>
        <w:rPr>
          <w:color w:val="000000"/>
          <w:sz w:val="28"/>
          <w:szCs w:val="28"/>
        </w:rPr>
        <w:t>6.</w:t>
      </w:r>
      <w:r w:rsidRPr="00CF1D34">
        <w:rPr>
          <w:color w:val="000000"/>
          <w:sz w:val="28"/>
          <w:szCs w:val="28"/>
        </w:rPr>
        <w:t xml:space="preserve">Члены </w:t>
      </w:r>
      <w:proofErr w:type="spellStart"/>
      <w:r>
        <w:rPr>
          <w:color w:val="000000"/>
          <w:sz w:val="28"/>
          <w:szCs w:val="28"/>
        </w:rPr>
        <w:t>бракеражной</w:t>
      </w:r>
      <w:proofErr w:type="spellEnd"/>
      <w:r>
        <w:rPr>
          <w:color w:val="000000"/>
          <w:sz w:val="28"/>
          <w:szCs w:val="28"/>
        </w:rPr>
        <w:t xml:space="preserve"> комиссии</w:t>
      </w:r>
      <w:r w:rsidRPr="00CF1D34">
        <w:rPr>
          <w:color w:val="000000"/>
          <w:sz w:val="28"/>
          <w:szCs w:val="28"/>
        </w:rPr>
        <w:t xml:space="preserve"> присутствуют при закладке основных продуктов</w:t>
      </w:r>
      <w:r w:rsidRPr="008D195C">
        <w:rPr>
          <w:color w:val="000000"/>
          <w:sz w:val="28"/>
          <w:szCs w:val="28"/>
        </w:rPr>
        <w:t xml:space="preserve"> </w:t>
      </w:r>
      <w:r w:rsidRPr="00CF1D34">
        <w:rPr>
          <w:color w:val="000000"/>
          <w:sz w:val="28"/>
          <w:szCs w:val="28"/>
        </w:rPr>
        <w:t>в котел и проверя</w:t>
      </w:r>
      <w:r>
        <w:rPr>
          <w:color w:val="000000"/>
          <w:sz w:val="28"/>
          <w:szCs w:val="28"/>
        </w:rPr>
        <w:t>ют</w:t>
      </w:r>
      <w:r w:rsidRPr="00CF1D34">
        <w:rPr>
          <w:color w:val="000000"/>
          <w:sz w:val="28"/>
          <w:szCs w:val="28"/>
        </w:rPr>
        <w:t xml:space="preserve"> блюда на выходе</w:t>
      </w:r>
      <w:r>
        <w:rPr>
          <w:color w:val="000000"/>
          <w:sz w:val="28"/>
          <w:szCs w:val="28"/>
        </w:rPr>
        <w:t>.</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2.1</w:t>
      </w:r>
      <w:r>
        <w:rPr>
          <w:color w:val="000000"/>
          <w:sz w:val="28"/>
          <w:szCs w:val="28"/>
        </w:rPr>
        <w:t>7</w:t>
      </w:r>
      <w:r w:rsidRPr="00CF1D34">
        <w:rPr>
          <w:color w:val="000000"/>
          <w:sz w:val="28"/>
          <w:szCs w:val="28"/>
        </w:rPr>
        <w:t>. Объем приготовленной пищи должен соответствовать количеств</w:t>
      </w:r>
      <w:r>
        <w:rPr>
          <w:color w:val="000000"/>
          <w:sz w:val="28"/>
          <w:szCs w:val="28"/>
        </w:rPr>
        <w:t>у детей и объему разовых порций</w:t>
      </w:r>
      <w:r w:rsidRPr="00CF1D34">
        <w:rPr>
          <w:color w:val="000000"/>
          <w:sz w:val="28"/>
          <w:szCs w:val="28"/>
        </w:rPr>
        <w:t>.</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2.1</w:t>
      </w:r>
      <w:r>
        <w:rPr>
          <w:color w:val="000000"/>
          <w:sz w:val="28"/>
          <w:szCs w:val="28"/>
        </w:rPr>
        <w:t>8</w:t>
      </w:r>
      <w:r w:rsidRPr="00CF1D34">
        <w:rPr>
          <w:color w:val="000000"/>
          <w:sz w:val="28"/>
          <w:szCs w:val="28"/>
        </w:rPr>
        <w:t xml:space="preserve">. Выдавать готовую пищу детям следует только с разрешения </w:t>
      </w:r>
      <w:proofErr w:type="spellStart"/>
      <w:r w:rsidRPr="00CF1D34">
        <w:rPr>
          <w:color w:val="000000"/>
          <w:sz w:val="28"/>
          <w:szCs w:val="28"/>
        </w:rPr>
        <w:t>бракеражной</w:t>
      </w:r>
      <w:proofErr w:type="spellEnd"/>
      <w:r w:rsidRPr="00CF1D34">
        <w:rPr>
          <w:color w:val="000000"/>
          <w:sz w:val="28"/>
          <w:szCs w:val="28"/>
        </w:rPr>
        <w:t xml:space="preserve"> комиссии в составе повара, представителя администрации, после снятия ими пробы и записи в </w:t>
      </w:r>
      <w:proofErr w:type="spellStart"/>
      <w:r w:rsidRPr="00CF1D34">
        <w:rPr>
          <w:color w:val="000000"/>
          <w:sz w:val="28"/>
          <w:szCs w:val="28"/>
        </w:rPr>
        <w:t>бракеражном</w:t>
      </w:r>
      <w:proofErr w:type="spellEnd"/>
      <w:r w:rsidRPr="00CF1D34">
        <w:rPr>
          <w:color w:val="000000"/>
          <w:sz w:val="28"/>
          <w:szCs w:val="28"/>
        </w:rPr>
        <w:t xml:space="preserve"> журнале результатов оценки готовых блюд. При этом в журнале отмечается результат пробы каждого блюда.</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2.1</w:t>
      </w:r>
      <w:r>
        <w:rPr>
          <w:color w:val="000000"/>
          <w:sz w:val="28"/>
          <w:szCs w:val="28"/>
        </w:rPr>
        <w:t>9</w:t>
      </w:r>
      <w:r w:rsidRPr="00CF1D34">
        <w:rPr>
          <w:color w:val="000000"/>
          <w:sz w:val="28"/>
          <w:szCs w:val="28"/>
        </w:rPr>
        <w:t xml:space="preserve">. В целях профилактики гиповитаминозов, непосредственно перед раздачей, </w:t>
      </w:r>
      <w:r>
        <w:rPr>
          <w:color w:val="000000"/>
          <w:sz w:val="28"/>
          <w:szCs w:val="28"/>
        </w:rPr>
        <w:t xml:space="preserve">под контролем </w:t>
      </w:r>
      <w:r w:rsidRPr="00CF1D34">
        <w:rPr>
          <w:color w:val="000000"/>
          <w:sz w:val="28"/>
          <w:szCs w:val="28"/>
        </w:rPr>
        <w:t>медицинск</w:t>
      </w:r>
      <w:r>
        <w:rPr>
          <w:color w:val="000000"/>
          <w:sz w:val="28"/>
          <w:szCs w:val="28"/>
        </w:rPr>
        <w:t>ого</w:t>
      </w:r>
      <w:r w:rsidRPr="00CF1D34">
        <w:rPr>
          <w:color w:val="000000"/>
          <w:sz w:val="28"/>
          <w:szCs w:val="28"/>
        </w:rPr>
        <w:t xml:space="preserve"> работник</w:t>
      </w:r>
      <w:r>
        <w:rPr>
          <w:color w:val="000000"/>
          <w:sz w:val="28"/>
          <w:szCs w:val="28"/>
        </w:rPr>
        <w:t>а</w:t>
      </w:r>
      <w:r w:rsidRPr="00CF1D34">
        <w:rPr>
          <w:color w:val="000000"/>
          <w:sz w:val="28"/>
          <w:szCs w:val="28"/>
        </w:rPr>
        <w:t xml:space="preserve"> о</w:t>
      </w:r>
      <w:r>
        <w:rPr>
          <w:color w:val="000000"/>
          <w:sz w:val="28"/>
          <w:szCs w:val="28"/>
        </w:rPr>
        <w:t>существляется С-витаминизация третьего</w:t>
      </w:r>
      <w:r w:rsidRPr="00CF1D34">
        <w:rPr>
          <w:color w:val="000000"/>
          <w:sz w:val="28"/>
          <w:szCs w:val="28"/>
        </w:rPr>
        <w:t xml:space="preserve"> блюда.</w:t>
      </w:r>
    </w:p>
    <w:p w:rsidR="008D195C" w:rsidRDefault="008D195C" w:rsidP="008D195C">
      <w:pPr>
        <w:shd w:val="clear" w:color="auto" w:fill="FFFFFF"/>
        <w:spacing w:before="100" w:beforeAutospacing="1" w:after="100" w:afterAutospacing="1"/>
        <w:jc w:val="both"/>
        <w:rPr>
          <w:color w:val="000000"/>
          <w:sz w:val="28"/>
          <w:szCs w:val="28"/>
        </w:rPr>
      </w:pPr>
      <w:r>
        <w:rPr>
          <w:color w:val="000000"/>
          <w:sz w:val="28"/>
          <w:szCs w:val="28"/>
        </w:rPr>
        <w:lastRenderedPageBreak/>
        <w:t>2.20</w:t>
      </w:r>
      <w:r w:rsidRPr="00CF1D34">
        <w:rPr>
          <w:color w:val="000000"/>
          <w:sz w:val="28"/>
          <w:szCs w:val="28"/>
        </w:rPr>
        <w:t>. Выдача пищи на группы осуществляется строго по графику.</w:t>
      </w:r>
    </w:p>
    <w:p w:rsidR="008D195C" w:rsidRDefault="008D195C" w:rsidP="008D195C">
      <w:pPr>
        <w:shd w:val="clear" w:color="auto" w:fill="FFFFFF"/>
        <w:spacing w:before="100" w:beforeAutospacing="1" w:after="100" w:afterAutospacing="1"/>
        <w:jc w:val="both"/>
        <w:rPr>
          <w:color w:val="000000"/>
          <w:sz w:val="28"/>
          <w:szCs w:val="28"/>
        </w:rPr>
      </w:pPr>
      <w:r>
        <w:rPr>
          <w:color w:val="000000"/>
          <w:sz w:val="28"/>
          <w:szCs w:val="28"/>
        </w:rPr>
        <w:t xml:space="preserve">2.21. Непосредственно после приготовления пищи отбирается суточная проба готовой продукции. Суточная проба отбирается в следующем объеме: порционные блюда – в полном объеме; холодные закуски, первые блюда, гарниры, третьи и прочие блюда – не менее 100 г. 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 часов при температуре +2 - +6С в отдельном холодильнике или в специально отведенном месте в холодильнике для молочных продуктов, гастрономии. Посуду с пробами маркируют с указанием приема пищи и датой отбора. </w:t>
      </w:r>
    </w:p>
    <w:p w:rsidR="008D195C" w:rsidRDefault="008D195C" w:rsidP="008D195C">
      <w:pPr>
        <w:shd w:val="clear" w:color="auto" w:fill="FFFFFF"/>
        <w:spacing w:before="100" w:beforeAutospacing="1" w:after="100" w:afterAutospacing="1"/>
        <w:jc w:val="both"/>
        <w:rPr>
          <w:color w:val="000000"/>
          <w:sz w:val="28"/>
          <w:szCs w:val="28"/>
        </w:rPr>
      </w:pPr>
      <w:r>
        <w:rPr>
          <w:color w:val="000000"/>
          <w:sz w:val="28"/>
          <w:szCs w:val="28"/>
        </w:rPr>
        <w:t>2.22. Допускается замена дневных рационов питания в пределах одной и той же недели по принципу «день на день», но только при условии, если это приводит к повторам одинаковых блюд в смежные дни (или включению на следующий день блюда, которое можно изготовить с использованием блюда из рациона питания предыдущего дня).</w:t>
      </w:r>
    </w:p>
    <w:p w:rsidR="008D195C" w:rsidRDefault="008D195C" w:rsidP="008D195C">
      <w:pPr>
        <w:shd w:val="clear" w:color="auto" w:fill="FFFFFF"/>
        <w:spacing w:before="100" w:beforeAutospacing="1" w:after="100" w:afterAutospacing="1"/>
        <w:jc w:val="both"/>
        <w:rPr>
          <w:color w:val="000000"/>
          <w:sz w:val="28"/>
          <w:szCs w:val="28"/>
        </w:rPr>
      </w:pPr>
      <w:r>
        <w:rPr>
          <w:color w:val="000000"/>
          <w:sz w:val="28"/>
          <w:szCs w:val="28"/>
        </w:rPr>
        <w:t>2.21. Необходимые расчёты и оценку использованного на одного ребёнка среднесуточного набора пищевых продуктов проводят 1 раз в десять дней. По результатам оценки, при необходимости, проводят коррекцию питания в течение следующей недели (декады). Подсчет энергетической ценности полученного рациона питания и содержания в нем основных пищевых веществ (белков, жиров и углеводов) проводят ежемесячно.</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b/>
          <w:bCs/>
          <w:color w:val="000000"/>
          <w:sz w:val="28"/>
          <w:szCs w:val="28"/>
        </w:rPr>
        <w:t> </w:t>
      </w:r>
    </w:p>
    <w:p w:rsidR="008D195C" w:rsidRPr="00CF1D34" w:rsidRDefault="008D195C" w:rsidP="008D195C">
      <w:pPr>
        <w:shd w:val="clear" w:color="auto" w:fill="FFFFFF"/>
        <w:spacing w:before="100" w:beforeAutospacing="1" w:after="100" w:afterAutospacing="1"/>
        <w:jc w:val="center"/>
        <w:rPr>
          <w:color w:val="000000"/>
          <w:sz w:val="28"/>
          <w:szCs w:val="28"/>
        </w:rPr>
      </w:pPr>
      <w:r w:rsidRPr="00CF1D34">
        <w:rPr>
          <w:b/>
          <w:bCs/>
          <w:color w:val="000000"/>
          <w:sz w:val="28"/>
          <w:szCs w:val="28"/>
        </w:rPr>
        <w:t>3. Организация питания детей в группах </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3.1. Работа по организации питания детей в группах осуществляется под руководством воспитателя и заключается:</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в создании безопасных условий при подготовке и во время приема пищи;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в формировании культурно-гигиенических навыков во время приема пищи детьми.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3.2. Получение пищи на группу осуществляется строго по графику, утвержденному заведующим МБДОУ.</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3.3. Привлекать детей к получению пищи с пищеблока категорически запрещается.</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3.4. Перед раздачей пищи детям младший воспитатель обязан:</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промыть столы горячей водой с мылом;</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lastRenderedPageBreak/>
        <w:t>-  тщательно вымыть руки;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надеть специальную одежду для получения и раздачи пищи;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проветрить помещение;</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сервировать столы в соответствии с приемом пищи.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3.5. К сервировке столов могут привлекаться дети с 3 лет.</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3.6.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w:t>
      </w:r>
      <w:r w:rsidR="009053CE">
        <w:rPr>
          <w:color w:val="000000"/>
          <w:sz w:val="28"/>
          <w:szCs w:val="28"/>
        </w:rPr>
        <w:t xml:space="preserve"> </w:t>
      </w:r>
      <w:proofErr w:type="spellStart"/>
      <w:r w:rsidRPr="00CF1D34">
        <w:rPr>
          <w:color w:val="000000"/>
          <w:sz w:val="28"/>
          <w:szCs w:val="28"/>
        </w:rPr>
        <w:t>салфетницы</w:t>
      </w:r>
      <w:proofErr w:type="spellEnd"/>
      <w:r w:rsidRPr="00CF1D34">
        <w:rPr>
          <w:color w:val="000000"/>
          <w:sz w:val="28"/>
          <w:szCs w:val="28"/>
        </w:rPr>
        <w:t xml:space="preserve"> собирают дежурные, а тарелки за собой убирают дети).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3.7. Во время раздачи пищи категорически запрещается нахождение детей в обеденной зоне.</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3.8. Подача блюд и прием пищи в обед осуществляется в следующем порядке:</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во время сервировки столов на столы ставятся хлебные тарелки с хлебом;</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разливают III блюдо;</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в салатницы, согласно меню, раскладывают салат (порционные овощи);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подается первое блюдо;</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дети рассаживаются за столы и начинают прием пищи с салата (порционных овощей);</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по мере употребления детьми блюда, младший воспитатель убирает со столов салатники;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дети приступают к приему первого блюда;</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по окончании</w:t>
      </w:r>
      <w:r w:rsidR="009053CE">
        <w:rPr>
          <w:color w:val="000000"/>
          <w:sz w:val="28"/>
          <w:szCs w:val="28"/>
        </w:rPr>
        <w:t xml:space="preserve"> </w:t>
      </w:r>
      <w:r w:rsidRPr="00CF1D34">
        <w:rPr>
          <w:color w:val="000000"/>
          <w:sz w:val="28"/>
          <w:szCs w:val="28"/>
        </w:rPr>
        <w:t>младший воспитатель убирает со столов тарелки из-под первого;</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подается второе блюдо;</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прием пищи заканчивается приемом третьего блюда.</w:t>
      </w:r>
    </w:p>
    <w:p w:rsidR="008D195C"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3.9. В группах раннего возраста детей, у которых не сформирован навык самостоятельного приема пищи, докармливают.</w:t>
      </w:r>
    </w:p>
    <w:p w:rsidR="008D195C" w:rsidRDefault="008D195C" w:rsidP="008D195C">
      <w:pPr>
        <w:shd w:val="clear" w:color="auto" w:fill="FFFFFF"/>
        <w:spacing w:before="100" w:beforeAutospacing="1" w:after="100" w:afterAutospacing="1"/>
        <w:jc w:val="both"/>
        <w:rPr>
          <w:color w:val="000000"/>
          <w:sz w:val="28"/>
          <w:szCs w:val="28"/>
        </w:rPr>
      </w:pPr>
      <w:r>
        <w:rPr>
          <w:color w:val="000000"/>
          <w:sz w:val="28"/>
          <w:szCs w:val="28"/>
        </w:rPr>
        <w:t xml:space="preserve">3.10. То обстоятельство, что какие-либо блюда из типового рациона питания плохо воспринимаются детьми, не является основанием для корректировки рациона. </w:t>
      </w:r>
      <w:r>
        <w:rPr>
          <w:color w:val="000000"/>
          <w:sz w:val="28"/>
          <w:szCs w:val="28"/>
        </w:rPr>
        <w:lastRenderedPageBreak/>
        <w:t>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 Можно доступным языком объяснить ребенку, как скажется на нем употребление этого блюда (станет сильным, красивым, здоровым, высоким и т.д.). Необходимо привести примеры известных (ребенку) людей, которые любят это блюдо. Возможно посадить ребенка за стол с другими детьми, которые хорошо едят это блюдо. Если отсутствуют медицинские противопоказания необходимо добиться без принуждения, чтобы ребёнок приучился есть новое, незнакомое ему или нелюбимое, но полезное блюдо.</w:t>
      </w:r>
    </w:p>
    <w:p w:rsidR="008D195C" w:rsidRPr="00CF1D34" w:rsidRDefault="008D195C" w:rsidP="008D195C">
      <w:pPr>
        <w:shd w:val="clear" w:color="auto" w:fill="FFFFFF"/>
        <w:spacing w:before="100" w:beforeAutospacing="1" w:after="100" w:afterAutospacing="1"/>
        <w:jc w:val="both"/>
        <w:rPr>
          <w:color w:val="000000"/>
          <w:sz w:val="28"/>
          <w:szCs w:val="28"/>
        </w:rPr>
      </w:pPr>
      <w:r>
        <w:rPr>
          <w:color w:val="000000"/>
          <w:sz w:val="28"/>
          <w:szCs w:val="28"/>
        </w:rPr>
        <w:t>3.11. Учитывая то, что пищевая непереносимость может развиться практически на любой продукт, исключение таких продуктов из рациона питания осуществляется только в индивидуальном порядке (блюда и продукты, вызывающие непереносимость, исключаются из рациона питания конкретного ребёнка с проявлениями непереносимости) на основании заключения врача.</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w:t>
      </w:r>
      <w:r w:rsidRPr="00CF1D34">
        <w:rPr>
          <w:b/>
          <w:bCs/>
          <w:color w:val="000000"/>
          <w:sz w:val="28"/>
          <w:szCs w:val="28"/>
        </w:rPr>
        <w:t>4. Порядок учета питания</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4.1. К началу учебного года заведующий МБДОУ издает приказ о назначении ответственного за питание, определяются его функциональные обязанности.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4.2. Ежедневно составляется меню-раскладка на следующий день. Меню составляется на основании списков присутствующих детей</w:t>
      </w:r>
      <w:r>
        <w:rPr>
          <w:color w:val="000000"/>
          <w:sz w:val="28"/>
          <w:szCs w:val="28"/>
        </w:rPr>
        <w:t xml:space="preserve">, которые ежедневно, с 8.00 до </w:t>
      </w:r>
      <w:r w:rsidR="009053CE">
        <w:rPr>
          <w:color w:val="000000"/>
          <w:sz w:val="28"/>
          <w:szCs w:val="28"/>
        </w:rPr>
        <w:t>09</w:t>
      </w:r>
      <w:r w:rsidRPr="00CF1D34">
        <w:rPr>
          <w:color w:val="000000"/>
          <w:sz w:val="28"/>
          <w:szCs w:val="28"/>
        </w:rPr>
        <w:t>.</w:t>
      </w:r>
      <w:r w:rsidR="009053CE">
        <w:rPr>
          <w:color w:val="000000"/>
          <w:sz w:val="28"/>
          <w:szCs w:val="28"/>
        </w:rPr>
        <w:t>3</w:t>
      </w:r>
      <w:r w:rsidRPr="00CF1D34">
        <w:rPr>
          <w:color w:val="000000"/>
          <w:sz w:val="28"/>
          <w:szCs w:val="28"/>
        </w:rPr>
        <w:t>0 утра, подают педагоги.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4.3.В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xml:space="preserve">4.4.Выдача неиспользованных порций в виде дополнительного питания или увеличения выхода блюд оформляется членами </w:t>
      </w:r>
      <w:proofErr w:type="spellStart"/>
      <w:r w:rsidRPr="00CF1D34">
        <w:rPr>
          <w:color w:val="000000"/>
          <w:sz w:val="28"/>
          <w:szCs w:val="28"/>
        </w:rPr>
        <w:t>бракеражной</w:t>
      </w:r>
      <w:proofErr w:type="spellEnd"/>
      <w:r w:rsidRPr="00CF1D34">
        <w:rPr>
          <w:color w:val="000000"/>
          <w:sz w:val="28"/>
          <w:szCs w:val="28"/>
        </w:rPr>
        <w:t xml:space="preserve"> комиссии соответствующим актом.</w:t>
      </w:r>
    </w:p>
    <w:p w:rsidR="008D195C" w:rsidRPr="00CF1D34" w:rsidRDefault="008D195C" w:rsidP="008D195C">
      <w:pPr>
        <w:shd w:val="clear" w:color="auto" w:fill="FFFFFF"/>
        <w:spacing w:before="100" w:beforeAutospacing="1"/>
        <w:jc w:val="both"/>
        <w:rPr>
          <w:color w:val="000000"/>
          <w:sz w:val="28"/>
          <w:szCs w:val="28"/>
        </w:rPr>
      </w:pPr>
      <w:r w:rsidRPr="00CF1D34">
        <w:rPr>
          <w:color w:val="000000"/>
          <w:sz w:val="28"/>
          <w:szCs w:val="28"/>
        </w:rPr>
        <w:t xml:space="preserve">4.5. С последующим приемом пищи (обед, полдник) дети, отсутствующие в учреждении, снимаются с питания, а продукты, оставшиеся невостребованными, возвращаются на склад по акту. </w:t>
      </w:r>
    </w:p>
    <w:p w:rsidR="008D195C" w:rsidRPr="00CF1D34" w:rsidRDefault="008D195C" w:rsidP="008D195C">
      <w:pPr>
        <w:shd w:val="clear" w:color="auto" w:fill="FFFFFF"/>
        <w:spacing w:before="100" w:beforeAutospacing="1"/>
        <w:jc w:val="both"/>
        <w:rPr>
          <w:color w:val="000000"/>
          <w:sz w:val="28"/>
          <w:szCs w:val="28"/>
        </w:rPr>
      </w:pPr>
      <w:r>
        <w:rPr>
          <w:color w:val="000000"/>
          <w:sz w:val="28"/>
          <w:szCs w:val="28"/>
        </w:rPr>
        <w:t>4.6</w:t>
      </w:r>
      <w:r w:rsidRPr="00CF1D34">
        <w:rPr>
          <w:color w:val="000000"/>
          <w:sz w:val="28"/>
          <w:szCs w:val="28"/>
        </w:rPr>
        <w:t>. Учет продуктов ведется в журнале поступления продуктов. Записи производятся на основании первичных документов в количественном и суммовом выражении. В конце месяца подсчитываются итоги.  </w:t>
      </w:r>
    </w:p>
    <w:p w:rsidR="008D195C" w:rsidRPr="00CF1D34" w:rsidRDefault="008D195C" w:rsidP="008D195C">
      <w:pPr>
        <w:shd w:val="clear" w:color="auto" w:fill="FFFFFF"/>
        <w:spacing w:before="100" w:beforeAutospacing="1" w:after="100" w:afterAutospacing="1"/>
        <w:jc w:val="both"/>
        <w:rPr>
          <w:color w:val="000000"/>
          <w:sz w:val="28"/>
          <w:szCs w:val="28"/>
        </w:rPr>
      </w:pPr>
      <w:r>
        <w:rPr>
          <w:color w:val="000000"/>
          <w:sz w:val="28"/>
          <w:szCs w:val="28"/>
        </w:rPr>
        <w:t>4.7</w:t>
      </w:r>
      <w:r w:rsidRPr="00CF1D34">
        <w:rPr>
          <w:color w:val="000000"/>
          <w:sz w:val="28"/>
          <w:szCs w:val="28"/>
        </w:rPr>
        <w:t xml:space="preserve">. Начисление оплаты за питание производится </w:t>
      </w:r>
      <w:r>
        <w:rPr>
          <w:color w:val="000000"/>
          <w:sz w:val="28"/>
          <w:szCs w:val="28"/>
        </w:rPr>
        <w:t>МБУ МКР «</w:t>
      </w:r>
      <w:r w:rsidRPr="00CF1D34">
        <w:rPr>
          <w:color w:val="000000"/>
          <w:sz w:val="28"/>
          <w:szCs w:val="28"/>
        </w:rPr>
        <w:t>Расчетны</w:t>
      </w:r>
      <w:r>
        <w:rPr>
          <w:color w:val="000000"/>
          <w:sz w:val="28"/>
          <w:szCs w:val="28"/>
        </w:rPr>
        <w:t>й</w:t>
      </w:r>
      <w:r w:rsidRPr="00CF1D34">
        <w:rPr>
          <w:color w:val="000000"/>
          <w:sz w:val="28"/>
          <w:szCs w:val="28"/>
        </w:rPr>
        <w:t xml:space="preserve"> центр</w:t>
      </w:r>
      <w:r>
        <w:rPr>
          <w:color w:val="000000"/>
          <w:sz w:val="28"/>
          <w:szCs w:val="28"/>
        </w:rPr>
        <w:t>»</w:t>
      </w:r>
      <w:r w:rsidRPr="00CF1D34">
        <w:rPr>
          <w:color w:val="000000"/>
          <w:sz w:val="28"/>
          <w:szCs w:val="28"/>
        </w:rPr>
        <w:t> на основании табелей посещаемости, которые заполняют педагоги. Число д</w:t>
      </w:r>
      <w:r>
        <w:rPr>
          <w:color w:val="000000"/>
          <w:sz w:val="28"/>
          <w:szCs w:val="28"/>
        </w:rPr>
        <w:t>ето/</w:t>
      </w:r>
      <w:r w:rsidRPr="00CF1D34">
        <w:rPr>
          <w:color w:val="000000"/>
          <w:sz w:val="28"/>
          <w:szCs w:val="28"/>
        </w:rPr>
        <w:t xml:space="preserve">дней по табелям посещаемости должно строго соответствовать числу детей, состоящих на </w:t>
      </w:r>
      <w:r w:rsidRPr="00CF1D34">
        <w:rPr>
          <w:color w:val="000000"/>
          <w:sz w:val="28"/>
          <w:szCs w:val="28"/>
        </w:rPr>
        <w:lastRenderedPageBreak/>
        <w:t>питании в меню-</w:t>
      </w:r>
      <w:r>
        <w:rPr>
          <w:color w:val="000000"/>
          <w:sz w:val="28"/>
          <w:szCs w:val="28"/>
        </w:rPr>
        <w:t>раскладке</w:t>
      </w:r>
      <w:r w:rsidRPr="00CF1D34">
        <w:rPr>
          <w:color w:val="000000"/>
          <w:sz w:val="28"/>
          <w:szCs w:val="28"/>
        </w:rPr>
        <w:t>. Бухгалтерия, сверяя данные, осуществляет контроль рационального расходования средств.</w:t>
      </w:r>
    </w:p>
    <w:p w:rsidR="008D195C" w:rsidRPr="00CF1D34" w:rsidRDefault="008D195C" w:rsidP="008D195C">
      <w:pPr>
        <w:shd w:val="clear" w:color="auto" w:fill="FFFFFF"/>
        <w:spacing w:before="100" w:beforeAutospacing="1" w:after="100" w:afterAutospacing="1"/>
        <w:jc w:val="both"/>
        <w:rPr>
          <w:color w:val="000000"/>
          <w:sz w:val="28"/>
          <w:szCs w:val="28"/>
        </w:rPr>
      </w:pPr>
      <w:r>
        <w:rPr>
          <w:color w:val="000000"/>
          <w:sz w:val="28"/>
          <w:szCs w:val="28"/>
        </w:rPr>
        <w:t>4.8</w:t>
      </w:r>
      <w:r w:rsidRPr="00CF1D34">
        <w:rPr>
          <w:color w:val="000000"/>
          <w:sz w:val="28"/>
          <w:szCs w:val="28"/>
        </w:rPr>
        <w:t>.  Расходы по обеспечению питания детей включаются в оплату родителям, размер которой устанавливается Учредителем.</w:t>
      </w:r>
    </w:p>
    <w:p w:rsidR="008D195C" w:rsidRPr="00CF1D34" w:rsidRDefault="008D195C" w:rsidP="008D195C">
      <w:pPr>
        <w:shd w:val="clear" w:color="auto" w:fill="FFFFFF"/>
        <w:spacing w:before="100" w:beforeAutospacing="1" w:after="100" w:afterAutospacing="1"/>
        <w:jc w:val="center"/>
        <w:rPr>
          <w:color w:val="000000"/>
          <w:sz w:val="28"/>
          <w:szCs w:val="28"/>
        </w:rPr>
      </w:pPr>
      <w:r w:rsidRPr="00CF1D34">
        <w:rPr>
          <w:b/>
          <w:bCs/>
          <w:color w:val="000000"/>
          <w:sz w:val="28"/>
          <w:szCs w:val="28"/>
        </w:rPr>
        <w:t>5.</w:t>
      </w:r>
      <w:r w:rsidRPr="00CF1D34">
        <w:rPr>
          <w:color w:val="000000"/>
          <w:sz w:val="28"/>
          <w:szCs w:val="28"/>
        </w:rPr>
        <w:t> </w:t>
      </w:r>
      <w:r w:rsidRPr="00CF1D34">
        <w:rPr>
          <w:b/>
          <w:bCs/>
          <w:color w:val="000000"/>
          <w:sz w:val="28"/>
          <w:szCs w:val="28"/>
        </w:rPr>
        <w:t>Разграничение компетенции по вопросам организации питания в МБДОУ</w:t>
      </w:r>
    </w:p>
    <w:p w:rsidR="008D195C" w:rsidRPr="00CF1D34" w:rsidRDefault="008D195C" w:rsidP="008D195C">
      <w:pPr>
        <w:shd w:val="clear" w:color="auto" w:fill="FFFFFF"/>
        <w:spacing w:before="100" w:beforeAutospacing="1" w:after="100" w:afterAutospacing="1"/>
        <w:jc w:val="both"/>
        <w:rPr>
          <w:color w:val="000000"/>
          <w:sz w:val="28"/>
          <w:szCs w:val="28"/>
        </w:rPr>
      </w:pPr>
      <w:r>
        <w:rPr>
          <w:color w:val="000000"/>
          <w:sz w:val="28"/>
          <w:szCs w:val="28"/>
        </w:rPr>
        <w:t>5.1. Руководитель МБДОУ</w:t>
      </w:r>
      <w:r w:rsidRPr="00CF1D34">
        <w:rPr>
          <w:color w:val="000000"/>
          <w:sz w:val="28"/>
          <w:szCs w:val="28"/>
        </w:rPr>
        <w:t xml:space="preserve"> создаёт условия для организации питания детей;</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5.2. Несёт персональную ответственность за органи</w:t>
      </w:r>
      <w:r>
        <w:rPr>
          <w:color w:val="000000"/>
          <w:sz w:val="28"/>
          <w:szCs w:val="28"/>
        </w:rPr>
        <w:t>зацию питания детей в МБДОУ</w:t>
      </w:r>
      <w:r w:rsidRPr="00CF1D34">
        <w:rPr>
          <w:color w:val="000000"/>
          <w:sz w:val="28"/>
          <w:szCs w:val="28"/>
        </w:rPr>
        <w:t>;</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5.3. Представляет Учредителю необходимые документы по использованию денежных средств;</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5.4. Распределение обязанностей по организации питания между руководителем МБДОУ, медицинским работником, работниками пищеблока, кладовщиком отражаются в должностной инструкции.</w:t>
      </w:r>
    </w:p>
    <w:p w:rsidR="008D195C" w:rsidRPr="00CF1D34" w:rsidRDefault="008D195C" w:rsidP="008D195C">
      <w:pPr>
        <w:shd w:val="clear" w:color="auto" w:fill="FFFFFF"/>
        <w:spacing w:before="100" w:beforeAutospacing="1" w:after="100" w:afterAutospacing="1"/>
        <w:rPr>
          <w:color w:val="000000"/>
          <w:sz w:val="28"/>
          <w:szCs w:val="28"/>
        </w:rPr>
      </w:pPr>
      <w:r w:rsidRPr="00CF1D34">
        <w:rPr>
          <w:b/>
          <w:bCs/>
          <w:color w:val="000000"/>
          <w:sz w:val="28"/>
          <w:szCs w:val="28"/>
        </w:rPr>
        <w:t xml:space="preserve">                    6. Финансирование расходов на питание детей в </w:t>
      </w:r>
      <w:r>
        <w:rPr>
          <w:b/>
          <w:bCs/>
          <w:color w:val="000000"/>
          <w:sz w:val="28"/>
          <w:szCs w:val="28"/>
        </w:rPr>
        <w:t>МБ</w:t>
      </w:r>
      <w:r w:rsidRPr="00CF1D34">
        <w:rPr>
          <w:b/>
          <w:bCs/>
          <w:color w:val="000000"/>
          <w:sz w:val="28"/>
          <w:szCs w:val="28"/>
        </w:rPr>
        <w:t>ДОУ</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6.1. Расчёт финансирования расходов на питание детей в МБДОУ осуществляется на основании установленных норм питания и физиологических потребностей детей.</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6.2. Финансирование расходов на питание осуществляется за счёт внебюджетных средств и частично за счет бюджетных средств, для детей льготной категории (инвалиды, дети, оставшиеся без попечения родителей) основание – Федеральный Закон РФ от 29.12.2012г. № 273-ФЗ «Об образовании в Российской Федерации».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6.3. Объёмы финансирования расходов на организацию питания на очередной финансовый год устанавливаются с учётом прогноза численности детей в МБДОУ.</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xml:space="preserve">6.4. Финансовое обеспечение питания отнесено к компетенции заведующего МБДОУ, руководителя </w:t>
      </w:r>
      <w:r>
        <w:rPr>
          <w:color w:val="000000"/>
          <w:sz w:val="28"/>
          <w:szCs w:val="28"/>
        </w:rPr>
        <w:t>учредителя</w:t>
      </w:r>
      <w:r w:rsidRPr="00CF1D34">
        <w:rPr>
          <w:color w:val="000000"/>
          <w:sz w:val="28"/>
          <w:szCs w:val="28"/>
        </w:rPr>
        <w:t>.</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w:t>
      </w:r>
      <w:r w:rsidRPr="00CF1D34">
        <w:rPr>
          <w:b/>
          <w:bCs/>
          <w:color w:val="000000"/>
          <w:sz w:val="28"/>
          <w:szCs w:val="28"/>
        </w:rPr>
        <w:t xml:space="preserve">7.Ведение специальной </w:t>
      </w:r>
      <w:proofErr w:type="gramStart"/>
      <w:r w:rsidRPr="00CF1D34">
        <w:rPr>
          <w:b/>
          <w:bCs/>
          <w:color w:val="000000"/>
          <w:sz w:val="28"/>
          <w:szCs w:val="28"/>
        </w:rPr>
        <w:t>документации  по</w:t>
      </w:r>
      <w:proofErr w:type="gramEnd"/>
      <w:r w:rsidRPr="00CF1D34">
        <w:rPr>
          <w:b/>
          <w:bCs/>
          <w:color w:val="000000"/>
          <w:sz w:val="28"/>
          <w:szCs w:val="28"/>
        </w:rPr>
        <w:t xml:space="preserve"> питанию</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7.1.Приказы и распоряжения вышестоящих организаций по данному вопросу.</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7.2. Примерное меню,</w:t>
      </w:r>
      <w:r w:rsidR="009053CE">
        <w:rPr>
          <w:color w:val="000000"/>
          <w:sz w:val="28"/>
          <w:szCs w:val="28"/>
        </w:rPr>
        <w:t xml:space="preserve"> </w:t>
      </w:r>
      <w:r w:rsidRPr="00CF1D34">
        <w:rPr>
          <w:color w:val="000000"/>
          <w:sz w:val="28"/>
          <w:szCs w:val="28"/>
        </w:rPr>
        <w:t>утвержденное руководителем МБДОУ.</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7.3.Картотека технологических карт приготовления блюд.</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7.4.Приказ руководителя по учреждению «Об организации питания детей».</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7.5.Наличие информации для родителей о ежедневном меню для детей.</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lastRenderedPageBreak/>
        <w:t>7.6. Наличие графиков:</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 выдачи готовой продукции для организации питания в группах;</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7.7.Ежедневное меню-</w:t>
      </w:r>
      <w:r>
        <w:rPr>
          <w:color w:val="000000"/>
          <w:sz w:val="28"/>
          <w:szCs w:val="28"/>
        </w:rPr>
        <w:t>раскладка</w:t>
      </w:r>
      <w:r w:rsidRPr="00CF1D34">
        <w:rPr>
          <w:color w:val="000000"/>
          <w:sz w:val="28"/>
          <w:szCs w:val="28"/>
        </w:rPr>
        <w:t xml:space="preserve"> на следующий день.</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7.8.Специальные журналы:</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-журнал бракеража сырой продукции;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-журнал бракеража готовой продукции;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-журнал закладки основных продуктов;</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-накопительная ведомость;</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-журнал регистрации медицинских осмотров работников пищеблока.</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7.9.Инструкции:</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-по выполнению санитарно-эпидемиологического режима,</w:t>
      </w:r>
    </w:p>
    <w:p w:rsidR="008D195C" w:rsidRPr="00CF1D34" w:rsidRDefault="008D195C" w:rsidP="008D195C">
      <w:pPr>
        <w:shd w:val="clear" w:color="auto" w:fill="FFFFFF"/>
        <w:spacing w:before="100" w:beforeAutospacing="1" w:after="100" w:afterAutospacing="1"/>
        <w:jc w:val="both"/>
        <w:rPr>
          <w:color w:val="000000"/>
          <w:sz w:val="28"/>
          <w:szCs w:val="28"/>
        </w:rPr>
      </w:pPr>
      <w:r w:rsidRPr="00CF1D34">
        <w:rPr>
          <w:color w:val="000000"/>
          <w:sz w:val="28"/>
          <w:szCs w:val="28"/>
        </w:rPr>
        <w:t>-по охране труда и пожарной безопасности,</w:t>
      </w:r>
    </w:p>
    <w:p w:rsidR="008D195C" w:rsidRDefault="008D195C" w:rsidP="008D195C">
      <w:pPr>
        <w:shd w:val="clear" w:color="auto" w:fill="FFFFFF"/>
        <w:spacing w:before="100" w:beforeAutospacing="1" w:after="100" w:afterAutospacing="1"/>
        <w:jc w:val="both"/>
        <w:rPr>
          <w:color w:val="000000"/>
        </w:rPr>
      </w:pPr>
      <w:r w:rsidRPr="00CF1D34">
        <w:rPr>
          <w:color w:val="000000"/>
          <w:sz w:val="28"/>
          <w:szCs w:val="28"/>
        </w:rPr>
        <w:t>-по санитарно-эпидемиологическим требованиям к организации питания в МБДОУ</w:t>
      </w:r>
      <w:r w:rsidRPr="00D16BDA">
        <w:rPr>
          <w:color w:val="000000"/>
        </w:rPr>
        <w:t>.</w:t>
      </w:r>
    </w:p>
    <w:p w:rsidR="008D195C" w:rsidRDefault="008D195C" w:rsidP="008D195C">
      <w:pPr>
        <w:shd w:val="clear" w:color="auto" w:fill="FFFFFF"/>
        <w:spacing w:before="100" w:beforeAutospacing="1" w:after="100" w:afterAutospacing="1"/>
        <w:jc w:val="both"/>
        <w:rPr>
          <w:b/>
          <w:color w:val="000000"/>
          <w:sz w:val="28"/>
          <w:szCs w:val="28"/>
        </w:rPr>
      </w:pPr>
      <w:r>
        <w:rPr>
          <w:color w:val="000000"/>
          <w:sz w:val="28"/>
          <w:szCs w:val="28"/>
        </w:rPr>
        <w:t xml:space="preserve">        8</w:t>
      </w:r>
      <w:r w:rsidRPr="002E1C25">
        <w:rPr>
          <w:b/>
          <w:color w:val="000000"/>
          <w:sz w:val="28"/>
          <w:szCs w:val="28"/>
        </w:rPr>
        <w:t>. Производственный контроль при организации питания в ДОУ</w:t>
      </w:r>
    </w:p>
    <w:p w:rsidR="008D195C" w:rsidRPr="00EA3CF6" w:rsidRDefault="008D195C" w:rsidP="008D195C">
      <w:pPr>
        <w:shd w:val="clear" w:color="auto" w:fill="FFFFFF"/>
        <w:spacing w:before="100" w:beforeAutospacing="1" w:after="100" w:afterAutospacing="1"/>
        <w:rPr>
          <w:rFonts w:ascii="Verdana" w:hAnsi="Verdana"/>
          <w:color w:val="000000"/>
          <w:sz w:val="28"/>
          <w:szCs w:val="28"/>
        </w:rPr>
      </w:pPr>
      <w:r w:rsidRPr="00C36319">
        <w:rPr>
          <w:rStyle w:val="apple-converted-space"/>
          <w:color w:val="000000"/>
          <w:sz w:val="28"/>
          <w:szCs w:val="28"/>
        </w:rPr>
        <w:t> </w:t>
      </w:r>
      <w:r w:rsidRPr="00C36319">
        <w:rPr>
          <w:color w:val="000000"/>
          <w:sz w:val="28"/>
          <w:szCs w:val="28"/>
        </w:rPr>
        <w:br/>
        <w:t xml:space="preserve">6.1. 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w:t>
      </w:r>
      <w:r>
        <w:rPr>
          <w:color w:val="000000"/>
          <w:sz w:val="28"/>
          <w:szCs w:val="28"/>
        </w:rPr>
        <w:t>МБ</w:t>
      </w:r>
      <w:r w:rsidRPr="00C36319">
        <w:rPr>
          <w:color w:val="000000"/>
          <w:sz w:val="28"/>
          <w:szCs w:val="28"/>
        </w:rPr>
        <w:t>ДОУ следует руководствоваться санитарными правилами СанПиН 2.4.1.3049 – 13, а также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w:t>
      </w:r>
      <w:r>
        <w:rPr>
          <w:color w:val="000000"/>
          <w:sz w:val="28"/>
          <w:szCs w:val="28"/>
        </w:rPr>
        <w:t>.</w:t>
      </w:r>
      <w:r w:rsidRPr="00C36319">
        <w:rPr>
          <w:rStyle w:val="apple-converted-space"/>
          <w:color w:val="000000"/>
          <w:sz w:val="28"/>
          <w:szCs w:val="28"/>
        </w:rPr>
        <w:t> </w:t>
      </w:r>
      <w:r w:rsidRPr="00C36319">
        <w:rPr>
          <w:color w:val="000000"/>
          <w:sz w:val="28"/>
          <w:szCs w:val="28"/>
        </w:rPr>
        <w:br/>
        <w:t>6.2.При неукоснительном выполнении рациона питания и отсутствии замен производственный контроль за формированием рациона питания детей заключается в:</w:t>
      </w:r>
      <w:r w:rsidRPr="00C36319">
        <w:rPr>
          <w:rStyle w:val="apple-converted-space"/>
          <w:color w:val="000000"/>
          <w:sz w:val="28"/>
          <w:szCs w:val="28"/>
        </w:rPr>
        <w:t> </w:t>
      </w:r>
      <w:r w:rsidRPr="00C36319">
        <w:rPr>
          <w:color w:val="000000"/>
          <w:sz w:val="28"/>
          <w:szCs w:val="28"/>
        </w:rPr>
        <w:br/>
      </w:r>
      <w:r>
        <w:rPr>
          <w:color w:val="000000"/>
          <w:sz w:val="28"/>
          <w:szCs w:val="28"/>
        </w:rPr>
        <w:t xml:space="preserve">- </w:t>
      </w:r>
      <w:r w:rsidRPr="00C36319">
        <w:rPr>
          <w:color w:val="000000"/>
          <w:sz w:val="28"/>
          <w:szCs w:val="28"/>
        </w:rPr>
        <w:t>контроле (по меню и меню-</w:t>
      </w:r>
      <w:r>
        <w:rPr>
          <w:color w:val="000000"/>
          <w:sz w:val="28"/>
          <w:szCs w:val="28"/>
        </w:rPr>
        <w:t>раскладка</w:t>
      </w:r>
      <w:r w:rsidRPr="00C36319">
        <w:rPr>
          <w:color w:val="000000"/>
          <w:sz w:val="28"/>
          <w:szCs w:val="28"/>
        </w:rPr>
        <w:t>м) за обеспечением в течение 4-</w:t>
      </w:r>
      <w:r>
        <w:rPr>
          <w:color w:val="000000"/>
          <w:sz w:val="28"/>
          <w:szCs w:val="28"/>
        </w:rPr>
        <w:t xml:space="preserve">х </w:t>
      </w:r>
      <w:r w:rsidRPr="00C36319">
        <w:rPr>
          <w:color w:val="000000"/>
          <w:sz w:val="28"/>
          <w:szCs w:val="28"/>
        </w:rPr>
        <w:t>не-дельного периода действия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(плодов и ягод);</w:t>
      </w:r>
      <w:r w:rsidRPr="00C36319">
        <w:rPr>
          <w:rStyle w:val="apple-converted-space"/>
          <w:color w:val="000000"/>
          <w:sz w:val="28"/>
          <w:szCs w:val="28"/>
        </w:rPr>
        <w:t> </w:t>
      </w:r>
      <w:r>
        <w:rPr>
          <w:color w:val="000000"/>
          <w:sz w:val="28"/>
          <w:szCs w:val="28"/>
        </w:rPr>
        <w:br/>
        <w:t xml:space="preserve">- </w:t>
      </w:r>
      <w:r w:rsidRPr="00C36319">
        <w:rPr>
          <w:color w:val="000000"/>
          <w:sz w:val="28"/>
          <w:szCs w:val="28"/>
        </w:rPr>
        <w:t>контроле за правильностью расчетов необходим</w:t>
      </w:r>
      <w:r>
        <w:rPr>
          <w:color w:val="000000"/>
          <w:sz w:val="28"/>
          <w:szCs w:val="28"/>
        </w:rPr>
        <w:t>ого</w:t>
      </w:r>
      <w:r w:rsidRPr="00C36319">
        <w:rPr>
          <w:color w:val="000000"/>
          <w:sz w:val="28"/>
          <w:szCs w:val="28"/>
        </w:rPr>
        <w:t xml:space="preserve"> количеств</w:t>
      </w:r>
      <w:r>
        <w:rPr>
          <w:color w:val="000000"/>
          <w:sz w:val="28"/>
          <w:szCs w:val="28"/>
        </w:rPr>
        <w:t>а</w:t>
      </w:r>
      <w:r w:rsidRPr="00C36319">
        <w:rPr>
          <w:color w:val="000000"/>
          <w:sz w:val="28"/>
          <w:szCs w:val="28"/>
        </w:rPr>
        <w:t xml:space="preserve"> продуктов (по меню-</w:t>
      </w:r>
      <w:r>
        <w:rPr>
          <w:color w:val="000000"/>
          <w:sz w:val="28"/>
          <w:szCs w:val="28"/>
        </w:rPr>
        <w:t>раскладка</w:t>
      </w:r>
      <w:r w:rsidRPr="00C36319">
        <w:rPr>
          <w:color w:val="000000"/>
          <w:sz w:val="28"/>
          <w:szCs w:val="28"/>
        </w:rPr>
        <w:t>м и при закладке) – в соответс</w:t>
      </w:r>
      <w:r>
        <w:rPr>
          <w:color w:val="000000"/>
          <w:sz w:val="28"/>
          <w:szCs w:val="28"/>
        </w:rPr>
        <w:t>твии с технологическими картами.</w:t>
      </w:r>
      <w:r w:rsidRPr="00C36319">
        <w:rPr>
          <w:rStyle w:val="apple-converted-space"/>
          <w:color w:val="000000"/>
          <w:sz w:val="28"/>
          <w:szCs w:val="28"/>
        </w:rPr>
        <w:t> </w:t>
      </w:r>
      <w:r w:rsidRPr="00C36319">
        <w:rPr>
          <w:color w:val="000000"/>
          <w:sz w:val="28"/>
          <w:szCs w:val="28"/>
        </w:rPr>
        <w:br/>
        <w:t>    6.3.Бракеражная комиссия:</w:t>
      </w:r>
      <w:r w:rsidRPr="00C36319">
        <w:rPr>
          <w:rStyle w:val="apple-converted-space"/>
          <w:color w:val="000000"/>
          <w:sz w:val="28"/>
          <w:szCs w:val="28"/>
        </w:rPr>
        <w:t>  </w:t>
      </w:r>
      <w:r w:rsidRPr="00C36319">
        <w:rPr>
          <w:color w:val="000000"/>
          <w:sz w:val="28"/>
          <w:szCs w:val="28"/>
        </w:rPr>
        <w:br/>
      </w:r>
      <w:r w:rsidRPr="00C36319">
        <w:rPr>
          <w:color w:val="000000"/>
          <w:sz w:val="28"/>
          <w:szCs w:val="28"/>
        </w:rPr>
        <w:lastRenderedPageBreak/>
        <w:t>•    проверяет на пригодность складские и другие помещения для хранения продуктов питания, а также условия их хранения;</w:t>
      </w:r>
      <w:r w:rsidRPr="00C36319">
        <w:rPr>
          <w:rStyle w:val="apple-converted-space"/>
          <w:color w:val="000000"/>
          <w:sz w:val="28"/>
          <w:szCs w:val="28"/>
        </w:rPr>
        <w:t> </w:t>
      </w:r>
      <w:r w:rsidRPr="00C36319">
        <w:rPr>
          <w:color w:val="000000"/>
          <w:sz w:val="28"/>
          <w:szCs w:val="28"/>
        </w:rPr>
        <w:br/>
        <w:t>•    ежедневно следит за правильностью составления меню;</w:t>
      </w:r>
      <w:r w:rsidRPr="00C36319">
        <w:rPr>
          <w:rStyle w:val="apple-converted-space"/>
          <w:color w:val="000000"/>
          <w:sz w:val="28"/>
          <w:szCs w:val="28"/>
        </w:rPr>
        <w:t> </w:t>
      </w:r>
      <w:r w:rsidRPr="00C36319">
        <w:rPr>
          <w:color w:val="000000"/>
          <w:sz w:val="28"/>
          <w:szCs w:val="28"/>
        </w:rPr>
        <w:br/>
        <w:t>•    контролирует организацию работы на пищеблоке;</w:t>
      </w:r>
      <w:r w:rsidRPr="00C36319">
        <w:rPr>
          <w:rStyle w:val="apple-converted-space"/>
          <w:color w:val="000000"/>
          <w:sz w:val="28"/>
          <w:szCs w:val="28"/>
        </w:rPr>
        <w:t> </w:t>
      </w:r>
      <w:r w:rsidRPr="00C36319">
        <w:rPr>
          <w:color w:val="000000"/>
          <w:sz w:val="28"/>
          <w:szCs w:val="28"/>
        </w:rPr>
        <w:br/>
        <w:t>•    осуществляет контроль сроков реализации продуктов питания и качества приготовления пищи;</w:t>
      </w:r>
      <w:r w:rsidRPr="00C36319">
        <w:rPr>
          <w:rStyle w:val="apple-converted-space"/>
          <w:color w:val="000000"/>
          <w:sz w:val="28"/>
          <w:szCs w:val="28"/>
        </w:rPr>
        <w:t> </w:t>
      </w:r>
      <w:r w:rsidRPr="00C36319">
        <w:rPr>
          <w:color w:val="000000"/>
          <w:sz w:val="28"/>
          <w:szCs w:val="28"/>
        </w:rPr>
        <w:br/>
        <w:t>•    проверяет соответствие пищи физиологическим потребностям дет</w:t>
      </w:r>
      <w:r>
        <w:rPr>
          <w:color w:val="000000"/>
          <w:sz w:val="28"/>
          <w:szCs w:val="28"/>
        </w:rPr>
        <w:t>ей в основных пищевых веществ;</w:t>
      </w:r>
      <w:r w:rsidRPr="00C36319">
        <w:rPr>
          <w:rStyle w:val="apple-converted-space"/>
          <w:color w:val="000000"/>
          <w:sz w:val="28"/>
          <w:szCs w:val="28"/>
        </w:rPr>
        <w:t> </w:t>
      </w:r>
      <w:r w:rsidRPr="00C36319">
        <w:rPr>
          <w:color w:val="000000"/>
          <w:sz w:val="28"/>
          <w:szCs w:val="28"/>
        </w:rPr>
        <w:br/>
        <w:t>•    периодически присутствует при закладке основных продуктов, проверяет выход блюд;</w:t>
      </w:r>
      <w:r w:rsidRPr="00C36319">
        <w:rPr>
          <w:rStyle w:val="apple-converted-space"/>
          <w:color w:val="000000"/>
          <w:sz w:val="28"/>
          <w:szCs w:val="28"/>
        </w:rPr>
        <w:t> </w:t>
      </w:r>
      <w:r w:rsidRPr="00C36319">
        <w:rPr>
          <w:color w:val="000000"/>
          <w:sz w:val="28"/>
          <w:szCs w:val="28"/>
        </w:rPr>
        <w:br/>
        <w:t>•    проводит органолептическую оценку готовой пищи, т. е. определяет ее цвет, запах, вкус, консистенцию, жесткость, сочность и т. д.;</w:t>
      </w:r>
      <w:r w:rsidRPr="00C36319">
        <w:rPr>
          <w:rStyle w:val="apple-converted-space"/>
          <w:color w:val="000000"/>
          <w:sz w:val="28"/>
          <w:szCs w:val="28"/>
        </w:rPr>
        <w:t> </w:t>
      </w:r>
      <w:r w:rsidRPr="00C36319">
        <w:rPr>
          <w:color w:val="000000"/>
          <w:sz w:val="28"/>
          <w:szCs w:val="28"/>
        </w:rPr>
        <w:br/>
        <w:t>•    проверяет соответствие объемов приготовленного питания объему разовых порций и количеству детей.</w:t>
      </w:r>
      <w:r w:rsidRPr="00C36319">
        <w:rPr>
          <w:rStyle w:val="apple-converted-space"/>
          <w:color w:val="000000"/>
          <w:sz w:val="28"/>
          <w:szCs w:val="28"/>
        </w:rPr>
        <w:t> </w:t>
      </w:r>
      <w:r w:rsidRPr="00C36319">
        <w:rPr>
          <w:color w:val="000000"/>
          <w:sz w:val="28"/>
          <w:szCs w:val="28"/>
        </w:rPr>
        <w:br/>
      </w:r>
    </w:p>
    <w:p w:rsidR="008D195C" w:rsidRDefault="008D195C" w:rsidP="008D195C">
      <w:pPr>
        <w:rPr>
          <w:color w:val="000000"/>
          <w:sz w:val="28"/>
          <w:szCs w:val="28"/>
        </w:rPr>
      </w:pPr>
    </w:p>
    <w:p w:rsidR="008D195C" w:rsidRDefault="008D195C" w:rsidP="008D195C">
      <w:pPr>
        <w:rPr>
          <w:color w:val="000000"/>
          <w:sz w:val="28"/>
          <w:szCs w:val="28"/>
        </w:rPr>
      </w:pPr>
    </w:p>
    <w:sectPr w:rsidR="008D195C" w:rsidSect="00524728">
      <w:footerReference w:type="even" r:id="rId8"/>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2F" w:rsidRDefault="0068122F">
      <w:r>
        <w:separator/>
      </w:r>
    </w:p>
  </w:endnote>
  <w:endnote w:type="continuationSeparator" w:id="0">
    <w:p w:rsidR="0068122F" w:rsidRDefault="0068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C9" w:rsidRDefault="009F03BB" w:rsidP="00EE120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13C9" w:rsidRDefault="0068122F" w:rsidP="008C646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C9" w:rsidRDefault="009F03BB" w:rsidP="00EE120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24728">
      <w:rPr>
        <w:rStyle w:val="a6"/>
        <w:noProof/>
      </w:rPr>
      <w:t>1</w:t>
    </w:r>
    <w:r>
      <w:rPr>
        <w:rStyle w:val="a6"/>
      </w:rPr>
      <w:fldChar w:fldCharType="end"/>
    </w:r>
  </w:p>
  <w:p w:rsidR="00F313C9" w:rsidRDefault="0068122F" w:rsidP="008C646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2F" w:rsidRDefault="0068122F">
      <w:r>
        <w:separator/>
      </w:r>
    </w:p>
  </w:footnote>
  <w:footnote w:type="continuationSeparator" w:id="0">
    <w:p w:rsidR="0068122F" w:rsidRDefault="0068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3F5E"/>
    <w:multiLevelType w:val="multilevel"/>
    <w:tmpl w:val="5848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105A1"/>
    <w:multiLevelType w:val="multilevel"/>
    <w:tmpl w:val="2CF4E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025BE"/>
    <w:multiLevelType w:val="hybridMultilevel"/>
    <w:tmpl w:val="7914740C"/>
    <w:lvl w:ilvl="0" w:tplc="2A5C6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D7"/>
    <w:rsid w:val="00024611"/>
    <w:rsid w:val="000553FC"/>
    <w:rsid w:val="00074734"/>
    <w:rsid w:val="000C6C25"/>
    <w:rsid w:val="000C7452"/>
    <w:rsid w:val="001F663B"/>
    <w:rsid w:val="002D10B0"/>
    <w:rsid w:val="003071EF"/>
    <w:rsid w:val="00346CF9"/>
    <w:rsid w:val="00462E72"/>
    <w:rsid w:val="004C55F8"/>
    <w:rsid w:val="00524728"/>
    <w:rsid w:val="00544E6C"/>
    <w:rsid w:val="0068122F"/>
    <w:rsid w:val="006C6E9D"/>
    <w:rsid w:val="006F769A"/>
    <w:rsid w:val="00703461"/>
    <w:rsid w:val="0074453C"/>
    <w:rsid w:val="008D195C"/>
    <w:rsid w:val="009053CE"/>
    <w:rsid w:val="00922827"/>
    <w:rsid w:val="00937418"/>
    <w:rsid w:val="00944C2B"/>
    <w:rsid w:val="009A33A4"/>
    <w:rsid w:val="009F03BB"/>
    <w:rsid w:val="009F5649"/>
    <w:rsid w:val="00A029FB"/>
    <w:rsid w:val="00A872E0"/>
    <w:rsid w:val="00A91A42"/>
    <w:rsid w:val="00B107AF"/>
    <w:rsid w:val="00CB69E2"/>
    <w:rsid w:val="00D00EF4"/>
    <w:rsid w:val="00D63249"/>
    <w:rsid w:val="00E14BD7"/>
    <w:rsid w:val="00EE342B"/>
    <w:rsid w:val="00F67564"/>
    <w:rsid w:val="00F9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382A4-AADA-49E1-B5A4-05AE144D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03BB"/>
    <w:pPr>
      <w:spacing w:before="40" w:after="40"/>
    </w:pPr>
    <w:rPr>
      <w:sz w:val="20"/>
      <w:szCs w:val="20"/>
    </w:rPr>
  </w:style>
  <w:style w:type="paragraph" w:styleId="a4">
    <w:name w:val="footer"/>
    <w:basedOn w:val="a"/>
    <w:link w:val="a5"/>
    <w:rsid w:val="009F03BB"/>
    <w:pPr>
      <w:tabs>
        <w:tab w:val="center" w:pos="4677"/>
        <w:tab w:val="right" w:pos="9355"/>
      </w:tabs>
    </w:pPr>
  </w:style>
  <w:style w:type="character" w:customStyle="1" w:styleId="a5">
    <w:name w:val="Нижний колонтитул Знак"/>
    <w:basedOn w:val="a0"/>
    <w:link w:val="a4"/>
    <w:rsid w:val="009F03BB"/>
    <w:rPr>
      <w:rFonts w:ascii="Times New Roman" w:eastAsia="Times New Roman" w:hAnsi="Times New Roman" w:cs="Times New Roman"/>
      <w:sz w:val="24"/>
      <w:szCs w:val="24"/>
      <w:lang w:eastAsia="ru-RU"/>
    </w:rPr>
  </w:style>
  <w:style w:type="character" w:styleId="a6">
    <w:name w:val="page number"/>
    <w:basedOn w:val="a0"/>
    <w:rsid w:val="009F03BB"/>
  </w:style>
  <w:style w:type="paragraph" w:customStyle="1" w:styleId="ConsPlusTitle">
    <w:name w:val="ConsPlusTitle"/>
    <w:rsid w:val="00346C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Strong"/>
    <w:basedOn w:val="a0"/>
    <w:qFormat/>
    <w:rsid w:val="00346CF9"/>
    <w:rPr>
      <w:b/>
      <w:bCs/>
    </w:rPr>
  </w:style>
  <w:style w:type="paragraph" w:styleId="a8">
    <w:name w:val="Balloon Text"/>
    <w:basedOn w:val="a"/>
    <w:link w:val="a9"/>
    <w:uiPriority w:val="99"/>
    <w:semiHidden/>
    <w:unhideWhenUsed/>
    <w:rsid w:val="00346CF9"/>
    <w:rPr>
      <w:rFonts w:ascii="Segoe UI" w:hAnsi="Segoe UI" w:cs="Segoe UI"/>
      <w:sz w:val="18"/>
      <w:szCs w:val="18"/>
    </w:rPr>
  </w:style>
  <w:style w:type="character" w:customStyle="1" w:styleId="a9">
    <w:name w:val="Текст выноски Знак"/>
    <w:basedOn w:val="a0"/>
    <w:link w:val="a8"/>
    <w:uiPriority w:val="99"/>
    <w:semiHidden/>
    <w:rsid w:val="00346CF9"/>
    <w:rPr>
      <w:rFonts w:ascii="Segoe UI" w:eastAsia="Times New Roman" w:hAnsi="Segoe UI" w:cs="Segoe UI"/>
      <w:sz w:val="18"/>
      <w:szCs w:val="18"/>
      <w:lang w:eastAsia="ru-RU"/>
    </w:rPr>
  </w:style>
  <w:style w:type="character" w:customStyle="1" w:styleId="apple-converted-space">
    <w:name w:val="apple-converted-space"/>
    <w:basedOn w:val="a0"/>
    <w:rsid w:val="008D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2164</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2018-01-13T11:26:00Z</cp:lastPrinted>
  <dcterms:created xsi:type="dcterms:W3CDTF">2018-01-07T17:47:00Z</dcterms:created>
  <dcterms:modified xsi:type="dcterms:W3CDTF">2018-01-15T06:55:00Z</dcterms:modified>
</cp:coreProperties>
</file>