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19E" w:rsidRDefault="00A31CFF" w:rsidP="0097717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bookmarkStart w:id="0" w:name="_GoBack"/>
      <w:r w:rsidRPr="00A31CF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C6D651" wp14:editId="4718DA23">
            <wp:extent cx="6751320" cy="9265920"/>
            <wp:effectExtent l="0" t="0" r="0" b="0"/>
            <wp:docPr id="3" name="Рисунок 3" descr="C:\Users\User\Pictures\Сканы\Скан_201805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80502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9D1" w:rsidRDefault="009E19D1" w:rsidP="00ED2C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73F0" w:rsidRPr="00ED2C59" w:rsidRDefault="005C73F0" w:rsidP="00ED2C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7176" w:rsidRPr="00F1031E" w:rsidRDefault="00977176" w:rsidP="00023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F1031E">
        <w:rPr>
          <w:rFonts w:ascii="Times New Roman" w:hAnsi="Times New Roman"/>
          <w:b/>
          <w:sz w:val="28"/>
          <w:szCs w:val="28"/>
          <w:lang w:eastAsia="ar-SA"/>
        </w:rPr>
        <w:t>1. Общие положения</w:t>
      </w:r>
    </w:p>
    <w:p w:rsidR="00977176" w:rsidRPr="00F1031E" w:rsidRDefault="00977176" w:rsidP="003D58EA">
      <w:pPr>
        <w:pStyle w:val="1"/>
        <w:numPr>
          <w:ilvl w:val="0"/>
          <w:numId w:val="1"/>
        </w:numPr>
        <w:tabs>
          <w:tab w:val="left" w:pos="0"/>
        </w:tabs>
        <w:suppressAutoHyphens/>
        <w:spacing w:before="0" w:after="0"/>
        <w:ind w:right="-105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 xml:space="preserve">1.1. Положение разработано в соответствии с п.3.части 2 статьи 29   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F1031E">
          <w:rPr>
            <w:rFonts w:ascii="Times New Roman" w:hAnsi="Times New Roman"/>
            <w:sz w:val="28"/>
            <w:szCs w:val="28"/>
            <w:lang w:eastAsia="ar-SA"/>
          </w:rPr>
          <w:t>2012 г</w:t>
        </w:r>
      </w:smartTag>
      <w:r w:rsidRPr="00F1031E">
        <w:rPr>
          <w:rFonts w:ascii="Times New Roman" w:hAnsi="Times New Roman"/>
          <w:sz w:val="28"/>
          <w:szCs w:val="28"/>
          <w:lang w:eastAsia="ar-SA"/>
        </w:rPr>
        <w:t>. № 273-ФЗ «Об образовании в Российской Федерации», Порядком проведения самообследования образовательной организации, утвержденным приказом Министерства образования и науки Российской Федерации от 14 июня 2013 года № 462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</w:rPr>
        <w:t>п</w:t>
      </w:r>
      <w:r w:rsidRPr="00F1031E">
        <w:rPr>
          <w:rFonts w:ascii="Times New Roman" w:hAnsi="Times New Roman"/>
          <w:sz w:val="28"/>
          <w:szCs w:val="28"/>
        </w:rPr>
        <w:t>риказ</w:t>
      </w:r>
      <w:r>
        <w:rPr>
          <w:rFonts w:ascii="Times New Roman" w:hAnsi="Times New Roman"/>
          <w:sz w:val="28"/>
          <w:szCs w:val="28"/>
        </w:rPr>
        <w:t>ом</w:t>
      </w:r>
      <w:r w:rsidRPr="00F1031E">
        <w:rPr>
          <w:rFonts w:ascii="Times New Roman" w:hAnsi="Times New Roman"/>
          <w:sz w:val="28"/>
          <w:szCs w:val="28"/>
        </w:rPr>
        <w:t xml:space="preserve"> Минобрнауки России от 10.12.2013 </w:t>
      </w:r>
      <w:r>
        <w:rPr>
          <w:rFonts w:ascii="Times New Roman" w:hAnsi="Times New Roman"/>
          <w:sz w:val="28"/>
          <w:szCs w:val="28"/>
        </w:rPr>
        <w:t>№</w:t>
      </w:r>
      <w:r w:rsidRPr="00F1031E">
        <w:rPr>
          <w:rFonts w:ascii="Times New Roman" w:hAnsi="Times New Roman"/>
          <w:sz w:val="28"/>
          <w:szCs w:val="28"/>
        </w:rPr>
        <w:t xml:space="preserve"> 1324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1E">
        <w:rPr>
          <w:rFonts w:ascii="Times New Roman" w:hAnsi="Times New Roman"/>
          <w:sz w:val="28"/>
          <w:szCs w:val="28"/>
        </w:rPr>
        <w:t>"Об утверждении показателей деятельности образовательной организации, подлежащей самообследованию"</w:t>
      </w:r>
      <w:r w:rsidRPr="00F1031E">
        <w:rPr>
          <w:rFonts w:ascii="Times New Roman" w:hAnsi="Times New Roman"/>
          <w:sz w:val="28"/>
          <w:szCs w:val="28"/>
          <w:lang w:eastAsia="ar-SA"/>
        </w:rPr>
        <w:t>.</w:t>
      </w:r>
    </w:p>
    <w:p w:rsidR="00977176" w:rsidRPr="00F1031E" w:rsidRDefault="00977176" w:rsidP="008D0B93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1.2. Самообследование – это процедура, которая проводится ежегодно, носит системный характер, направлена на внутреннюю диагностику,  выявление резервов и точек роста, а также определение векторов, ресурсов и движущих сил дальнейшего поступательного развития  общеобразовательной организации.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1.3. Целями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самообследования.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1.4. Процедура самообследования включает в себя следующие этапы:</w:t>
      </w:r>
    </w:p>
    <w:p w:rsidR="00977176" w:rsidRPr="00AF4E40" w:rsidRDefault="00977176" w:rsidP="008D0B93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  <w:lang w:eastAsia="ar-SA"/>
        </w:rPr>
      </w:pPr>
      <w:r w:rsidRPr="00AF4E40">
        <w:rPr>
          <w:rFonts w:ascii="Times New Roman" w:hAnsi="Times New Roman"/>
          <w:sz w:val="28"/>
          <w:szCs w:val="28"/>
          <w:lang w:eastAsia="ar-SA"/>
        </w:rPr>
        <w:t>планирование и подготовку работ по самообследованию организации;</w:t>
      </w:r>
    </w:p>
    <w:p w:rsidR="00977176" w:rsidRPr="00AF4E40" w:rsidRDefault="00977176" w:rsidP="008D0B93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  <w:lang w:eastAsia="ar-SA"/>
        </w:rPr>
      </w:pPr>
      <w:r w:rsidRPr="00AF4E40">
        <w:rPr>
          <w:rFonts w:ascii="Times New Roman" w:hAnsi="Times New Roman"/>
          <w:sz w:val="28"/>
          <w:szCs w:val="28"/>
          <w:lang w:eastAsia="ar-SA"/>
        </w:rPr>
        <w:t>организацию и проведение самообследования в организации;</w:t>
      </w:r>
    </w:p>
    <w:p w:rsidR="00977176" w:rsidRPr="00AF4E40" w:rsidRDefault="00977176" w:rsidP="008D0B93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  <w:lang w:eastAsia="ar-SA"/>
        </w:rPr>
      </w:pPr>
      <w:r w:rsidRPr="00AF4E40">
        <w:rPr>
          <w:rFonts w:ascii="Times New Roman" w:hAnsi="Times New Roman"/>
          <w:sz w:val="28"/>
          <w:szCs w:val="28"/>
          <w:lang w:eastAsia="ar-SA"/>
        </w:rPr>
        <w:t>обобщение полученных результатов и на их основе формирование отчета;</w:t>
      </w:r>
    </w:p>
    <w:p w:rsidR="00977176" w:rsidRPr="00AF4E40" w:rsidRDefault="00977176" w:rsidP="008D0B93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  <w:lang w:eastAsia="ar-SA"/>
        </w:rPr>
      </w:pPr>
      <w:r w:rsidRPr="00AF4E40">
        <w:rPr>
          <w:rFonts w:ascii="Times New Roman" w:hAnsi="Times New Roman"/>
          <w:sz w:val="28"/>
          <w:szCs w:val="28"/>
          <w:lang w:eastAsia="ar-SA"/>
        </w:rPr>
        <w:t xml:space="preserve">рассмотрение отчета органом управления организации, к компетенции которого относится решение данного вопроса. </w:t>
      </w:r>
    </w:p>
    <w:p w:rsidR="00977176" w:rsidRPr="00F1031E" w:rsidRDefault="00977176" w:rsidP="008D0B93">
      <w:pPr>
        <w:pStyle w:val="a3"/>
        <w:spacing w:after="0"/>
        <w:ind w:left="426" w:right="-1050"/>
        <w:rPr>
          <w:b/>
          <w:sz w:val="28"/>
          <w:lang w:eastAsia="ar-SA"/>
        </w:rPr>
      </w:pPr>
    </w:p>
    <w:p w:rsidR="00977176" w:rsidRPr="00F1031E" w:rsidRDefault="00977176" w:rsidP="008D0B93">
      <w:pPr>
        <w:pStyle w:val="a3"/>
        <w:spacing w:after="0"/>
        <w:ind w:left="426"/>
        <w:jc w:val="center"/>
        <w:rPr>
          <w:b/>
          <w:sz w:val="28"/>
          <w:lang w:eastAsia="ar-SA"/>
        </w:rPr>
      </w:pPr>
      <w:r w:rsidRPr="00F1031E">
        <w:rPr>
          <w:b/>
          <w:sz w:val="28"/>
          <w:lang w:eastAsia="ar-SA"/>
        </w:rPr>
        <w:t>2. Сроки, форма проведения самообследования и состав лиц,</w:t>
      </w:r>
    </w:p>
    <w:p w:rsidR="00977176" w:rsidRPr="00F1031E" w:rsidRDefault="00977176" w:rsidP="008D0B93">
      <w:pPr>
        <w:pStyle w:val="a3"/>
        <w:spacing w:after="0"/>
        <w:ind w:left="426"/>
        <w:jc w:val="center"/>
        <w:rPr>
          <w:b/>
          <w:sz w:val="28"/>
          <w:lang w:eastAsia="ar-SA"/>
        </w:rPr>
      </w:pPr>
      <w:r w:rsidRPr="00F1031E">
        <w:rPr>
          <w:b/>
          <w:sz w:val="28"/>
          <w:lang w:eastAsia="ar-SA"/>
        </w:rPr>
        <w:t>привлекаемых для его проведения</w:t>
      </w:r>
    </w:p>
    <w:p w:rsidR="00977176" w:rsidRPr="00F1031E" w:rsidRDefault="00977176" w:rsidP="008D0B93">
      <w:pPr>
        <w:pStyle w:val="a3"/>
        <w:spacing w:after="0"/>
        <w:ind w:left="426" w:right="-1050"/>
        <w:rPr>
          <w:b/>
          <w:sz w:val="28"/>
          <w:lang w:eastAsia="ar-SA"/>
        </w:rPr>
      </w:pP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shd w:val="clear" w:color="auto" w:fill="FFFFFF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2.1. Работа по самообследованию общеобразовательной организации начинается не позднее</w:t>
      </w:r>
      <w:r w:rsidRPr="00F1031E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15 апреля текущего года и заканчивается 1 сентября текущего года (без учета сроков контрольных мероприятий по реализации комплекса мер, направленных на устранение выявленных в ходе самообследования недостатков и совершенствованию деятельности общеобразовательной организации).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2.2. Для проведения самообследования в общеобразовательной организации создается комиссия в составе: </w:t>
      </w:r>
      <w:r w:rsidR="00ED2C59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заведующего</w:t>
      </w:r>
      <w:r w:rsidR="00F021A7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, </w:t>
      </w:r>
      <w:r w:rsidR="00ED2C59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старшего воспитателя</w:t>
      </w:r>
      <w:r w:rsidRPr="00F1031E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,</w:t>
      </w:r>
      <w:r w:rsidR="003772A7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завхоза, педагога-психолога, медицинского работника</w:t>
      </w:r>
      <w:r w:rsidRPr="003772A7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.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2.3. При проведении самообследования используются следующие методы: наблюдение, анкетирование, тестирование, собеседование, определение обобщающих показателей и др.</w:t>
      </w:r>
    </w:p>
    <w:p w:rsidR="00F021A7" w:rsidRDefault="00977176" w:rsidP="008D0B93">
      <w:pPr>
        <w:shd w:val="clear" w:color="auto" w:fill="FFFFFF"/>
        <w:tabs>
          <w:tab w:val="left" w:pos="600"/>
        </w:tabs>
        <w:spacing w:line="322" w:lineRule="exact"/>
        <w:ind w:left="426"/>
        <w:jc w:val="both"/>
        <w:rPr>
          <w:rFonts w:ascii="Times New Roman" w:hAnsi="Times New Roman"/>
          <w:sz w:val="28"/>
          <w:szCs w:val="28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2.4. </w:t>
      </w:r>
      <w:r w:rsidR="00DF03D1" w:rsidRPr="00DF03D1">
        <w:rPr>
          <w:rFonts w:ascii="Times New Roman" w:hAnsi="Times New Roman"/>
          <w:sz w:val="28"/>
          <w:szCs w:val="28"/>
        </w:rPr>
        <w:t>Основной формой проведения самообследования является мониторинг</w:t>
      </w:r>
      <w:r w:rsidR="00DF03D1" w:rsidRPr="00DF03D1">
        <w:rPr>
          <w:rFonts w:ascii="Times New Roman" w:hAnsi="Times New Roman"/>
          <w:sz w:val="28"/>
          <w:szCs w:val="28"/>
        </w:rPr>
        <w:br/>
        <w:t>качества образовательной подготовки обучающихся и выпускников по</w:t>
      </w:r>
      <w:r w:rsidR="00DF03D1" w:rsidRPr="00DF03D1">
        <w:rPr>
          <w:rFonts w:ascii="Times New Roman" w:hAnsi="Times New Roman"/>
          <w:sz w:val="28"/>
          <w:szCs w:val="28"/>
        </w:rPr>
        <w:br/>
        <w:t>заявленным к государственной аккредитации образовательным программам в соответствии с федеральными государственными образовательными</w:t>
      </w:r>
      <w:r w:rsidR="00DF03D1" w:rsidRPr="00DF03D1">
        <w:rPr>
          <w:rFonts w:ascii="Times New Roman" w:hAnsi="Times New Roman"/>
          <w:sz w:val="28"/>
          <w:szCs w:val="28"/>
        </w:rPr>
        <w:br/>
        <w:t>стандартами</w:t>
      </w:r>
      <w:r w:rsidR="00F021A7">
        <w:rPr>
          <w:rFonts w:ascii="Times New Roman" w:hAnsi="Times New Roman"/>
          <w:sz w:val="28"/>
          <w:szCs w:val="28"/>
        </w:rPr>
        <w:t>.</w:t>
      </w:r>
    </w:p>
    <w:p w:rsidR="008D0B93" w:rsidRDefault="008D0B93" w:rsidP="008D0B93">
      <w:pPr>
        <w:shd w:val="clear" w:color="auto" w:fill="FFFFFF"/>
        <w:tabs>
          <w:tab w:val="left" w:pos="600"/>
        </w:tabs>
        <w:spacing w:line="322" w:lineRule="exact"/>
        <w:ind w:left="426"/>
        <w:jc w:val="both"/>
        <w:rPr>
          <w:rFonts w:ascii="Times New Roman" w:hAnsi="Times New Roman"/>
          <w:sz w:val="28"/>
          <w:szCs w:val="28"/>
        </w:rPr>
      </w:pPr>
    </w:p>
    <w:p w:rsidR="00F021A7" w:rsidRDefault="00F021A7" w:rsidP="008D0B93">
      <w:pPr>
        <w:shd w:val="clear" w:color="auto" w:fill="FFFFFF"/>
        <w:tabs>
          <w:tab w:val="left" w:pos="254"/>
        </w:tabs>
        <w:spacing w:after="0" w:line="240" w:lineRule="auto"/>
        <w:ind w:left="426" w:right="14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F021A7">
        <w:rPr>
          <w:rFonts w:ascii="Times New Roman" w:hAnsi="Times New Roman"/>
          <w:b/>
          <w:bCs/>
          <w:spacing w:val="-11"/>
          <w:sz w:val="28"/>
          <w:szCs w:val="28"/>
        </w:rPr>
        <w:t>3.</w:t>
      </w:r>
      <w:r w:rsidRPr="00F021A7">
        <w:rPr>
          <w:rFonts w:ascii="Times New Roman" w:hAnsi="Times New Roman"/>
          <w:b/>
          <w:bCs/>
          <w:sz w:val="28"/>
          <w:szCs w:val="28"/>
        </w:rPr>
        <w:tab/>
      </w:r>
      <w:r w:rsidRPr="00F021A7">
        <w:rPr>
          <w:rFonts w:ascii="Times New Roman" w:hAnsi="Times New Roman"/>
          <w:b/>
          <w:bCs/>
          <w:spacing w:val="-1"/>
          <w:sz w:val="28"/>
          <w:szCs w:val="28"/>
        </w:rPr>
        <w:t>Содержание самообследования.</w:t>
      </w:r>
    </w:p>
    <w:p w:rsidR="00F021A7" w:rsidRPr="00F021A7" w:rsidRDefault="00F021A7" w:rsidP="008D0B93">
      <w:pPr>
        <w:shd w:val="clear" w:color="auto" w:fill="FFFFFF"/>
        <w:tabs>
          <w:tab w:val="left" w:pos="254"/>
        </w:tabs>
        <w:spacing w:after="0" w:line="240" w:lineRule="auto"/>
        <w:ind w:left="426" w:right="14"/>
        <w:rPr>
          <w:rFonts w:ascii="Times New Roman" w:hAnsi="Times New Roman"/>
        </w:rPr>
      </w:pPr>
    </w:p>
    <w:p w:rsidR="00977176" w:rsidRPr="00F1031E" w:rsidRDefault="00F021A7" w:rsidP="008D0B93">
      <w:pPr>
        <w:shd w:val="clear" w:color="auto" w:fill="FFFFFF"/>
        <w:spacing w:after="0" w:line="240" w:lineRule="auto"/>
        <w:ind w:left="426"/>
        <w:rPr>
          <w:rFonts w:ascii="Times New Roman" w:hAnsi="Times New Roman"/>
          <w:sz w:val="28"/>
          <w:szCs w:val="28"/>
          <w:lang w:eastAsia="ar-SA"/>
        </w:rPr>
      </w:pPr>
      <w:r w:rsidRPr="00F021A7">
        <w:rPr>
          <w:rFonts w:ascii="Times New Roman" w:hAnsi="Times New Roman"/>
          <w:sz w:val="28"/>
          <w:szCs w:val="28"/>
        </w:rPr>
        <w:t>3.1.</w:t>
      </w:r>
      <w:r w:rsidR="00ED2C59">
        <w:rPr>
          <w:rFonts w:ascii="Times New Roman" w:hAnsi="Times New Roman"/>
          <w:sz w:val="28"/>
          <w:szCs w:val="28"/>
        </w:rPr>
        <w:t xml:space="preserve"> </w:t>
      </w:r>
      <w:r w:rsidRPr="00F021A7">
        <w:rPr>
          <w:rFonts w:ascii="Times New Roman" w:hAnsi="Times New Roman"/>
          <w:sz w:val="28"/>
          <w:szCs w:val="28"/>
        </w:rPr>
        <w:t xml:space="preserve">В процессе самообследования проводится 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 xml:space="preserve"> анализ основных </w:t>
      </w:r>
      <w:r>
        <w:rPr>
          <w:rFonts w:ascii="Times New Roman" w:hAnsi="Times New Roman"/>
          <w:sz w:val="28"/>
          <w:szCs w:val="28"/>
          <w:lang w:eastAsia="ar-SA"/>
        </w:rPr>
        <w:t>на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>правлений деятельности общеобразовательной организации: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- системы управления организацией (анализируется организационно-правовое обеспечение образовательной деятельности, соответствие организации управления  уставным требованиям, соответствие собственной нормативной и организационно-распорядительной документации действующем</w:t>
      </w:r>
      <w:r w:rsidR="00ED2C59">
        <w:rPr>
          <w:rFonts w:ascii="Times New Roman" w:hAnsi="Times New Roman"/>
          <w:sz w:val="28"/>
          <w:szCs w:val="28"/>
          <w:lang w:eastAsia="ar-SA"/>
        </w:rPr>
        <w:t xml:space="preserve">у законодательству РФ и уставу, </w:t>
      </w:r>
      <w:r w:rsidRPr="00F1031E">
        <w:rPr>
          <w:rFonts w:ascii="Times New Roman" w:hAnsi="Times New Roman"/>
          <w:sz w:val="28"/>
          <w:szCs w:val="28"/>
          <w:lang w:eastAsia="ar-SA"/>
        </w:rPr>
        <w:t xml:space="preserve">реализация принципа коллегиальности, зрелость и эффективность органов общественного управления, внешние связи организации, инновационная деятельность и др.); 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 xml:space="preserve">- образовательной деятельности, организации учебного процесса (анализируется выполнение образовательных программ, расписание учебных занятий, формы и виды учебных занятий, организация питания </w:t>
      </w:r>
      <w:r w:rsidR="00ED2C59">
        <w:rPr>
          <w:rFonts w:ascii="Times New Roman" w:hAnsi="Times New Roman"/>
          <w:sz w:val="28"/>
          <w:szCs w:val="28"/>
          <w:lang w:eastAsia="ar-SA"/>
        </w:rPr>
        <w:t>воспитанников</w:t>
      </w:r>
      <w:r w:rsidRPr="00F1031E">
        <w:rPr>
          <w:rFonts w:ascii="Times New Roman" w:hAnsi="Times New Roman"/>
          <w:sz w:val="28"/>
          <w:szCs w:val="28"/>
          <w:lang w:eastAsia="ar-SA"/>
        </w:rPr>
        <w:t>, соблюдение правил и инструкций по охране труда; выполнение программ воспитательной, профилактической деятельности и полученные социально-педагогические эффекты и др.);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- качество кадрового состава (анализируется фактическая численность работников на соответствие штатному расписанию, образовательный ценз и квалификация педагогических работников, дополнительное профессиональное образование работников, результаты  аттестации, результаты научно-методической работы и др.);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 xml:space="preserve">- качество учебно-методического, библиотечно-информационного обеспечения (состояние библиотечного фонда, средств информационного обеспечения и их обновление за отчетный период, обеспеченность обучающихся учебной, учебно-методической и справочной литературой, информационными ресурсами; ведение, своевременность обновления официального сайта в информационно-телекоммуникационной сети «Интернет» и др.); 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 xml:space="preserve">- качество материально-технической базы (анализируется </w:t>
      </w:r>
      <w:r w:rsidRPr="00F1031E">
        <w:rPr>
          <w:rFonts w:ascii="Times New Roman" w:hAnsi="Times New Roman"/>
          <w:sz w:val="28"/>
          <w:szCs w:val="28"/>
        </w:rPr>
        <w:t>материально-техническое обеспечение образовательной деятельности, спортивное оборудование, электронные средства обучения, Интернет, оборудование помещений в соответствии с государственными нормами и требованиями, в том числе в соответствии с федеральными государственными образовательными стандартами);</w:t>
      </w:r>
    </w:p>
    <w:p w:rsidR="00785AE3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>- функционирования внутренней системы оценки качества образован</w:t>
      </w:r>
      <w:r w:rsidR="00785AE3">
        <w:rPr>
          <w:rFonts w:ascii="Times New Roman" w:hAnsi="Times New Roman"/>
          <w:sz w:val="28"/>
          <w:szCs w:val="28"/>
          <w:lang w:eastAsia="ar-SA"/>
        </w:rPr>
        <w:t>ия (анализируются внутрисадовский</w:t>
      </w:r>
      <w:r w:rsidRPr="00F1031E">
        <w:rPr>
          <w:rFonts w:ascii="Times New Roman" w:hAnsi="Times New Roman"/>
          <w:sz w:val="28"/>
          <w:szCs w:val="28"/>
          <w:lang w:eastAsia="ar-SA"/>
        </w:rPr>
        <w:t xml:space="preserve"> контроль, </w:t>
      </w:r>
    </w:p>
    <w:p w:rsidR="00F021A7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1031E">
        <w:rPr>
          <w:rFonts w:ascii="Times New Roman" w:hAnsi="Times New Roman"/>
          <w:sz w:val="28"/>
          <w:szCs w:val="28"/>
          <w:lang w:eastAsia="ar-SA"/>
        </w:rPr>
        <w:t xml:space="preserve">- анализ показателей деятельности организации, подлежащей самообследованию, </w:t>
      </w:r>
      <w:r w:rsidRPr="00F1031E">
        <w:rPr>
          <w:rFonts w:ascii="Times New Roman" w:hAnsi="Times New Roman"/>
          <w:sz w:val="28"/>
          <w:szCs w:val="28"/>
        </w:rPr>
        <w:t>в соответствии с приказом Министерства образования и науки РФ от 10 декабря 2013 года «Об утверждении показателей деятельности образовательной организации, подлежащей самообследованию»</w:t>
      </w:r>
      <w:r w:rsidR="00F021A7">
        <w:rPr>
          <w:rFonts w:ascii="Times New Roman" w:hAnsi="Times New Roman"/>
          <w:sz w:val="28"/>
          <w:szCs w:val="28"/>
        </w:rPr>
        <w:t>.</w:t>
      </w:r>
    </w:p>
    <w:p w:rsidR="00977176" w:rsidRPr="00F1031E" w:rsidRDefault="00F021A7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3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>.</w:t>
      </w:r>
      <w:r>
        <w:rPr>
          <w:rFonts w:ascii="Times New Roman" w:hAnsi="Times New Roman"/>
          <w:sz w:val="28"/>
          <w:szCs w:val="28"/>
          <w:lang w:eastAsia="ar-SA"/>
        </w:rPr>
        <w:t>2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>. По результатам проведенного анализа проводится оценка основных направлений деятельности общеобразовательной организации.</w:t>
      </w:r>
    </w:p>
    <w:p w:rsidR="00785AE3" w:rsidRDefault="00F021A7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3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>.</w:t>
      </w:r>
      <w:r>
        <w:rPr>
          <w:rFonts w:ascii="Times New Roman" w:hAnsi="Times New Roman"/>
          <w:sz w:val="28"/>
          <w:szCs w:val="28"/>
          <w:lang w:eastAsia="ar-SA"/>
        </w:rPr>
        <w:t>3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 xml:space="preserve">. На основе примерного плана-графика работ по подготовке и проведению 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lastRenderedPageBreak/>
        <w:t xml:space="preserve">самообследования руководителем общеобразовательной организации ежегодно утверждается состав комиссии и план-график с конкретными сроками, ответственными и мероприятиями по проведению самообследования. </w:t>
      </w:r>
    </w:p>
    <w:p w:rsidR="00785AE3" w:rsidRDefault="00785AE3" w:rsidP="008D0B93">
      <w:pPr>
        <w:widowControl w:val="0"/>
        <w:autoSpaceDE w:val="0"/>
        <w:spacing w:after="0" w:line="240" w:lineRule="auto"/>
        <w:ind w:left="426"/>
        <w:rPr>
          <w:rFonts w:ascii="Times New Roman" w:hAnsi="Times New Roman"/>
          <w:sz w:val="28"/>
          <w:szCs w:val="28"/>
          <w:lang w:eastAsia="ar-SA"/>
        </w:rPr>
      </w:pPr>
    </w:p>
    <w:p w:rsidR="00977176" w:rsidRPr="00785AE3" w:rsidRDefault="00A06544" w:rsidP="008D0B93">
      <w:pPr>
        <w:widowControl w:val="0"/>
        <w:autoSpaceDE w:val="0"/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4</w:t>
      </w:r>
      <w:r w:rsidR="00977176" w:rsidRPr="00F1031E">
        <w:rPr>
          <w:rFonts w:ascii="Times New Roman" w:hAnsi="Times New Roman"/>
          <w:b/>
          <w:sz w:val="28"/>
          <w:szCs w:val="28"/>
          <w:lang w:eastAsia="ar-SA"/>
        </w:rPr>
        <w:t>. Отчет о результатах самообследования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05277D" w:rsidRPr="0005277D" w:rsidRDefault="00AD7428" w:rsidP="008D0B93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4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 xml:space="preserve">.1. Результаты самообследования общеобразовательной организации оформляются в </w:t>
      </w:r>
      <w:r w:rsidR="002E2CA8">
        <w:rPr>
          <w:rFonts w:ascii="Times New Roman" w:hAnsi="Times New Roman"/>
          <w:sz w:val="28"/>
          <w:szCs w:val="28"/>
          <w:lang w:eastAsia="ar-SA"/>
        </w:rPr>
        <w:t xml:space="preserve">форме </w:t>
      </w:r>
      <w:r w:rsidR="002E2CA8" w:rsidRPr="009B0CA2">
        <w:rPr>
          <w:rFonts w:ascii="Times New Roman" w:hAnsi="Times New Roman"/>
          <w:color w:val="000000"/>
          <w:sz w:val="28"/>
          <w:szCs w:val="28"/>
        </w:rPr>
        <w:t xml:space="preserve">Публичного доклада в соответствии со структурой, утвержденной приказом Отдела образования Администрации Матвеево-Курганского района от </w:t>
      </w:r>
      <w:r w:rsidR="002E2CA8" w:rsidRPr="009B0CA2">
        <w:rPr>
          <w:rFonts w:ascii="Times New Roman" w:hAnsi="Times New Roman"/>
          <w:bCs/>
          <w:sz w:val="28"/>
          <w:szCs w:val="28"/>
        </w:rPr>
        <w:t xml:space="preserve"> </w:t>
      </w:r>
      <w:r w:rsidR="005C73F0">
        <w:rPr>
          <w:rFonts w:ascii="Times New Roman" w:hAnsi="Times New Roman"/>
          <w:bCs/>
          <w:sz w:val="28"/>
          <w:szCs w:val="28"/>
        </w:rPr>
        <w:t>10</w:t>
      </w:r>
      <w:r w:rsidR="002E2CA8" w:rsidRPr="009B0CA2">
        <w:rPr>
          <w:rFonts w:ascii="Times New Roman" w:hAnsi="Times New Roman"/>
          <w:bCs/>
          <w:sz w:val="28"/>
          <w:szCs w:val="28"/>
        </w:rPr>
        <w:t>.</w:t>
      </w:r>
      <w:r w:rsidR="005C73F0">
        <w:rPr>
          <w:rFonts w:ascii="Times New Roman" w:hAnsi="Times New Roman"/>
          <w:bCs/>
          <w:sz w:val="28"/>
          <w:szCs w:val="28"/>
        </w:rPr>
        <w:t>12</w:t>
      </w:r>
      <w:r w:rsidR="002E2CA8" w:rsidRPr="009B0CA2">
        <w:rPr>
          <w:rFonts w:ascii="Times New Roman" w:hAnsi="Times New Roman"/>
          <w:bCs/>
          <w:sz w:val="28"/>
          <w:szCs w:val="28"/>
        </w:rPr>
        <w:t xml:space="preserve">.2013 № </w:t>
      </w:r>
      <w:r w:rsidR="005C73F0">
        <w:rPr>
          <w:rFonts w:ascii="Times New Roman" w:hAnsi="Times New Roman"/>
          <w:bCs/>
          <w:sz w:val="28"/>
          <w:szCs w:val="28"/>
        </w:rPr>
        <w:t>1324</w:t>
      </w:r>
      <w:r w:rsidR="0005277D">
        <w:rPr>
          <w:rFonts w:cs="Calibri"/>
        </w:rPr>
        <w:t xml:space="preserve">, </w:t>
      </w:r>
      <w:r w:rsidR="0005277D" w:rsidRPr="0005277D">
        <w:rPr>
          <w:rFonts w:ascii="Times New Roman" w:hAnsi="Times New Roman"/>
          <w:sz w:val="28"/>
          <w:szCs w:val="28"/>
        </w:rPr>
        <w:t>включающего аналитическую часть и результаты анализа показателей деятельности организации, подлежащей самообследованию.</w:t>
      </w:r>
    </w:p>
    <w:p w:rsidR="00977176" w:rsidRPr="00F1031E" w:rsidRDefault="00AD7428" w:rsidP="008D0B93">
      <w:pPr>
        <w:pStyle w:val="a3"/>
        <w:spacing w:after="0"/>
        <w:ind w:left="426"/>
        <w:jc w:val="both"/>
        <w:rPr>
          <w:sz w:val="28"/>
        </w:rPr>
      </w:pPr>
      <w:r>
        <w:rPr>
          <w:sz w:val="28"/>
          <w:lang w:eastAsia="ar-SA"/>
        </w:rPr>
        <w:t>4</w:t>
      </w:r>
      <w:r w:rsidR="00977176" w:rsidRPr="00F1031E">
        <w:rPr>
          <w:sz w:val="28"/>
          <w:lang w:eastAsia="ar-SA"/>
        </w:rPr>
        <w:t>.2. Отчет по самообследованию формируется по состоя</w:t>
      </w:r>
      <w:r>
        <w:rPr>
          <w:sz w:val="28"/>
          <w:lang w:eastAsia="ar-SA"/>
        </w:rPr>
        <w:t>нию на 1 августа  текущего года.</w:t>
      </w:r>
    </w:p>
    <w:p w:rsidR="00977176" w:rsidRPr="00F1031E" w:rsidRDefault="00AD7428" w:rsidP="008D0B93">
      <w:pPr>
        <w:pStyle w:val="a3"/>
        <w:spacing w:after="0"/>
        <w:ind w:left="426"/>
        <w:jc w:val="both"/>
        <w:rPr>
          <w:sz w:val="28"/>
          <w:lang w:eastAsia="ar-SA"/>
        </w:rPr>
      </w:pPr>
      <w:r>
        <w:rPr>
          <w:sz w:val="28"/>
        </w:rPr>
        <w:t>4</w:t>
      </w:r>
      <w:r w:rsidR="00977176" w:rsidRPr="00F1031E">
        <w:rPr>
          <w:sz w:val="28"/>
        </w:rPr>
        <w:t xml:space="preserve">.3. Результаты самообследования рассматриваются на заседании  Совета </w:t>
      </w:r>
      <w:r w:rsidR="00977176" w:rsidRPr="00F1031E">
        <w:rPr>
          <w:sz w:val="28"/>
          <w:lang w:eastAsia="ar-SA"/>
        </w:rPr>
        <w:t xml:space="preserve">общеобразовательной организации </w:t>
      </w:r>
    </w:p>
    <w:p w:rsidR="00977176" w:rsidRPr="00F1031E" w:rsidRDefault="00AD7428" w:rsidP="008D0B93">
      <w:pPr>
        <w:pStyle w:val="a3"/>
        <w:spacing w:after="0"/>
        <w:ind w:left="426"/>
        <w:jc w:val="both"/>
        <w:rPr>
          <w:sz w:val="28"/>
          <w:lang w:eastAsia="ar-SA"/>
        </w:rPr>
      </w:pPr>
      <w:r>
        <w:rPr>
          <w:sz w:val="28"/>
          <w:lang w:eastAsia="ar-SA"/>
        </w:rPr>
        <w:t>4</w:t>
      </w:r>
      <w:r w:rsidR="00977176" w:rsidRPr="00F1031E">
        <w:rPr>
          <w:sz w:val="28"/>
          <w:lang w:eastAsia="ar-SA"/>
        </w:rPr>
        <w:t xml:space="preserve">.4. Отчет подписывается руководителем общеобразовательной организации и заверяется  печатью. </w:t>
      </w:r>
    </w:p>
    <w:p w:rsidR="00977176" w:rsidRPr="00F1031E" w:rsidRDefault="00AD7428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4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 xml:space="preserve">.5. Отчет общеобразовательной организации размещается  на официальном сайте учреждения в информационно-телекоммуникационной сети «Интернет» и направляется его учредителю  не позднее </w:t>
      </w:r>
      <w:r w:rsidR="005C73F0">
        <w:rPr>
          <w:rFonts w:ascii="Times New Roman" w:hAnsi="Times New Roman"/>
          <w:sz w:val="28"/>
          <w:szCs w:val="28"/>
          <w:lang w:eastAsia="ar-SA"/>
        </w:rPr>
        <w:t>20 апреля</w:t>
      </w:r>
      <w:r w:rsidR="00977176" w:rsidRPr="00F1031E">
        <w:rPr>
          <w:rFonts w:ascii="Times New Roman" w:hAnsi="Times New Roman"/>
          <w:sz w:val="28"/>
          <w:szCs w:val="28"/>
          <w:lang w:eastAsia="ar-SA"/>
        </w:rPr>
        <w:t xml:space="preserve"> текущего года.</w:t>
      </w:r>
    </w:p>
    <w:p w:rsidR="00977176" w:rsidRPr="00F1031E" w:rsidRDefault="00977176" w:rsidP="008D0B93">
      <w:pPr>
        <w:widowControl w:val="0"/>
        <w:autoSpaceDE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46066" w:rsidRDefault="00E46066"/>
    <w:sectPr w:rsidR="00E46066" w:rsidSect="008D0B93">
      <w:footerReference w:type="default" r:id="rId8"/>
      <w:pgSz w:w="11906" w:h="16838"/>
      <w:pgMar w:top="851" w:right="707" w:bottom="113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F8E" w:rsidRDefault="00746F8E" w:rsidP="008D0B93">
      <w:pPr>
        <w:spacing w:after="0" w:line="240" w:lineRule="auto"/>
      </w:pPr>
      <w:r>
        <w:separator/>
      </w:r>
    </w:p>
  </w:endnote>
  <w:endnote w:type="continuationSeparator" w:id="0">
    <w:p w:rsidR="00746F8E" w:rsidRDefault="00746F8E" w:rsidP="008D0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B93" w:rsidRDefault="00EA004C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31CFF">
      <w:rPr>
        <w:noProof/>
      </w:rPr>
      <w:t>4</w:t>
    </w:r>
    <w:r>
      <w:rPr>
        <w:noProof/>
      </w:rPr>
      <w:fldChar w:fldCharType="end"/>
    </w:r>
  </w:p>
  <w:p w:rsidR="008D0B93" w:rsidRDefault="008D0B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F8E" w:rsidRDefault="00746F8E" w:rsidP="008D0B93">
      <w:pPr>
        <w:spacing w:after="0" w:line="240" w:lineRule="auto"/>
      </w:pPr>
      <w:r>
        <w:separator/>
      </w:r>
    </w:p>
  </w:footnote>
  <w:footnote w:type="continuationSeparator" w:id="0">
    <w:p w:rsidR="00746F8E" w:rsidRDefault="00746F8E" w:rsidP="008D0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A8664E9"/>
    <w:multiLevelType w:val="singleLevel"/>
    <w:tmpl w:val="271A9CAE"/>
    <w:lvl w:ilvl="0">
      <w:start w:val="3"/>
      <w:numFmt w:val="decimal"/>
      <w:lvlText w:val="4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D3F72C6"/>
    <w:multiLevelType w:val="hybridMultilevel"/>
    <w:tmpl w:val="B0B6D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176"/>
    <w:rsid w:val="000238B2"/>
    <w:rsid w:val="0005277D"/>
    <w:rsid w:val="00110598"/>
    <w:rsid w:val="0024219E"/>
    <w:rsid w:val="0028165B"/>
    <w:rsid w:val="002E2CA8"/>
    <w:rsid w:val="0037393F"/>
    <w:rsid w:val="003772A7"/>
    <w:rsid w:val="003B4D8A"/>
    <w:rsid w:val="003D0129"/>
    <w:rsid w:val="003D58EA"/>
    <w:rsid w:val="00472536"/>
    <w:rsid w:val="005C73F0"/>
    <w:rsid w:val="00685F9F"/>
    <w:rsid w:val="006B004B"/>
    <w:rsid w:val="00746F8E"/>
    <w:rsid w:val="00785AE3"/>
    <w:rsid w:val="008D0B93"/>
    <w:rsid w:val="00906159"/>
    <w:rsid w:val="009136B7"/>
    <w:rsid w:val="00977176"/>
    <w:rsid w:val="009E19D1"/>
    <w:rsid w:val="00A06544"/>
    <w:rsid w:val="00A31CFF"/>
    <w:rsid w:val="00AD6390"/>
    <w:rsid w:val="00AD7428"/>
    <w:rsid w:val="00AF4E40"/>
    <w:rsid w:val="00B02396"/>
    <w:rsid w:val="00C8064F"/>
    <w:rsid w:val="00DF03D1"/>
    <w:rsid w:val="00E46066"/>
    <w:rsid w:val="00EA004C"/>
    <w:rsid w:val="00ED2C59"/>
    <w:rsid w:val="00F0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79057DA-A121-4423-B92F-3EF7EEE0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93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77176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77176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a3">
    <w:name w:val="Body Text Indent"/>
    <w:basedOn w:val="a"/>
    <w:link w:val="a4"/>
    <w:uiPriority w:val="99"/>
    <w:rsid w:val="00977176"/>
    <w:pPr>
      <w:spacing w:after="120" w:line="240" w:lineRule="auto"/>
      <w:ind w:left="283"/>
    </w:pPr>
    <w:rPr>
      <w:rFonts w:ascii="Times New Roman" w:eastAsia="Calibri" w:hAnsi="Times New Roman"/>
      <w:sz w:val="24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977176"/>
    <w:rPr>
      <w:rFonts w:ascii="Times New Roman" w:eastAsia="Calibri" w:hAnsi="Times New Roman" w:cs="Times New Roman"/>
      <w:sz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AF4E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AE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238B2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8D0B9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D0B93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8D0B9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0B93"/>
    <w:rPr>
      <w:sz w:val="22"/>
      <w:szCs w:val="22"/>
    </w:rPr>
  </w:style>
  <w:style w:type="paragraph" w:styleId="ad">
    <w:name w:val="Normal (Web)"/>
    <w:basedOn w:val="a"/>
    <w:unhideWhenUsed/>
    <w:rsid w:val="005C73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РООА</Company>
  <LinksUpToDate>false</LinksUpToDate>
  <CharactersWithSpaces>6132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cp:lastModifiedBy>User</cp:lastModifiedBy>
  <cp:revision>5</cp:revision>
  <cp:lastPrinted>2018-05-02T20:19:00Z</cp:lastPrinted>
  <dcterms:created xsi:type="dcterms:W3CDTF">2015-04-02T08:55:00Z</dcterms:created>
  <dcterms:modified xsi:type="dcterms:W3CDTF">2018-05-02T20:27:00Z</dcterms:modified>
</cp:coreProperties>
</file>