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6A" w:rsidRDefault="00C534A1" w:rsidP="008C06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066A">
        <w:rPr>
          <w:noProof/>
          <w:sz w:val="28"/>
          <w:szCs w:val="28"/>
          <w:lang w:eastAsia="ru-RU"/>
        </w:rPr>
        <w:drawing>
          <wp:inline distT="0" distB="0" distL="0" distR="0">
            <wp:extent cx="6390005" cy="8854383"/>
            <wp:effectExtent l="0" t="0" r="0" b="4445"/>
            <wp:docPr id="2" name="Рисунок 2" descr="C:\Users\Солнышко 26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 26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DD7">
        <w:rPr>
          <w:sz w:val="28"/>
          <w:szCs w:val="28"/>
        </w:rPr>
        <w:t xml:space="preserve">           </w:t>
      </w:r>
      <w:r w:rsidR="008C066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8854383"/>
            <wp:effectExtent l="0" t="0" r="0" b="4445"/>
            <wp:docPr id="3" name="Рисунок 3" descr="C:\Users\Солнышко 26\Documents\Документы скан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лнышко 26\Documents\Документы сканер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9A9">
        <w:rPr>
          <w:sz w:val="28"/>
          <w:szCs w:val="28"/>
        </w:rPr>
        <w:t xml:space="preserve">           </w:t>
      </w:r>
    </w:p>
    <w:p w:rsidR="008C066A" w:rsidRDefault="008C066A" w:rsidP="008C066A">
      <w:pPr>
        <w:spacing w:line="240" w:lineRule="auto"/>
        <w:rPr>
          <w:sz w:val="28"/>
          <w:szCs w:val="28"/>
        </w:rPr>
      </w:pPr>
    </w:p>
    <w:p w:rsidR="00611E2A" w:rsidRDefault="000D2AAA" w:rsidP="00611E2A">
      <w:pPr>
        <w:pStyle w:val="a3"/>
        <w:jc w:val="center"/>
        <w:rPr>
          <w:b/>
          <w:i/>
          <w:sz w:val="24"/>
          <w:szCs w:val="24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8854383"/>
            <wp:effectExtent l="0" t="0" r="0" b="4445"/>
            <wp:docPr id="4" name="Рисунок 4" descr="C:\Users\Солнышко 26\Documents\Документы скан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 26\Documents\Документы сканера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670A7"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8854383"/>
            <wp:effectExtent l="0" t="0" r="0" b="4445"/>
            <wp:docPr id="1" name="Рисунок 1" descr="C:\Users\Солнышко 26\Documents\Документы скан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 26\Documents\Документы сканера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A7" w:rsidRDefault="005670A7" w:rsidP="00611E2A">
      <w:pPr>
        <w:pStyle w:val="a3"/>
        <w:jc w:val="center"/>
        <w:rPr>
          <w:b/>
          <w:i/>
          <w:sz w:val="24"/>
          <w:szCs w:val="24"/>
        </w:rPr>
      </w:pPr>
    </w:p>
    <w:p w:rsidR="005670A7" w:rsidRDefault="005670A7" w:rsidP="00611E2A">
      <w:pPr>
        <w:pStyle w:val="a3"/>
        <w:jc w:val="center"/>
        <w:rPr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3449"/>
        <w:gridCol w:w="2018"/>
        <w:gridCol w:w="1989"/>
        <w:gridCol w:w="2276"/>
      </w:tblGrid>
      <w:tr w:rsidR="0037417E" w:rsidTr="000223B8">
        <w:tc>
          <w:tcPr>
            <w:tcW w:w="547" w:type="dxa"/>
          </w:tcPr>
          <w:p w:rsidR="0037417E" w:rsidRDefault="003741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49" w:type="dxa"/>
          </w:tcPr>
          <w:p w:rsidR="0037417E" w:rsidRDefault="003741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18" w:type="dxa"/>
          </w:tcPr>
          <w:p w:rsidR="0037417E" w:rsidRDefault="003741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989" w:type="dxa"/>
          </w:tcPr>
          <w:p w:rsidR="0037417E" w:rsidRDefault="003741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76" w:type="dxa"/>
          </w:tcPr>
          <w:p w:rsidR="0037417E" w:rsidRDefault="003741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37417E" w:rsidTr="0037417E">
        <w:tc>
          <w:tcPr>
            <w:tcW w:w="10279" w:type="dxa"/>
            <w:gridSpan w:val="5"/>
          </w:tcPr>
          <w:p w:rsidR="0037417E" w:rsidRDefault="0037417E" w:rsidP="00611E2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1. Совершенствование нормативной базы в сфере противодействия коррупции</w:t>
            </w:r>
          </w:p>
        </w:tc>
      </w:tr>
      <w:tr w:rsidR="0037417E" w:rsidTr="000223B8">
        <w:tc>
          <w:tcPr>
            <w:tcW w:w="547" w:type="dxa"/>
          </w:tcPr>
          <w:p w:rsidR="0037417E" w:rsidRDefault="0037417E" w:rsidP="00611E2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9" w:type="dxa"/>
          </w:tcPr>
          <w:p w:rsidR="0037417E" w:rsidRDefault="0037417E" w:rsidP="00611E2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18" w:type="dxa"/>
          </w:tcPr>
          <w:p w:rsidR="0037417E" w:rsidRDefault="0037417E" w:rsidP="00611E2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9" w:type="dxa"/>
          </w:tcPr>
          <w:p w:rsidR="0037417E" w:rsidRDefault="0037417E" w:rsidP="00611E2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6" w:type="dxa"/>
          </w:tcPr>
          <w:p w:rsidR="0037417E" w:rsidRDefault="0037417E" w:rsidP="00611E2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7417E" w:rsidTr="000223B8">
        <w:tc>
          <w:tcPr>
            <w:tcW w:w="547" w:type="dxa"/>
            <w:hideMark/>
          </w:tcPr>
          <w:p w:rsidR="0037417E" w:rsidRDefault="003741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449" w:type="dxa"/>
            <w:hideMark/>
          </w:tcPr>
          <w:p w:rsidR="0037417E" w:rsidRPr="00032795" w:rsidRDefault="0037417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Разработка и актуализация правовых актов в сфере противодействия коррупции.</w:t>
            </w:r>
          </w:p>
        </w:tc>
        <w:tc>
          <w:tcPr>
            <w:tcW w:w="2018" w:type="dxa"/>
            <w:hideMark/>
          </w:tcPr>
          <w:p w:rsidR="0037417E" w:rsidRPr="00032795" w:rsidRDefault="0037417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9" w:type="dxa"/>
            <w:hideMark/>
          </w:tcPr>
          <w:p w:rsidR="0037417E" w:rsidRPr="00032795" w:rsidRDefault="0037417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  <w:hideMark/>
          </w:tcPr>
          <w:p w:rsidR="0037417E" w:rsidRPr="00032795" w:rsidRDefault="0037417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Реализация законодательства по вопросам противодействия коррупции.</w:t>
            </w:r>
          </w:p>
        </w:tc>
      </w:tr>
      <w:tr w:rsidR="0037417E" w:rsidTr="001F1907">
        <w:tc>
          <w:tcPr>
            <w:tcW w:w="10279" w:type="dxa"/>
            <w:gridSpan w:val="5"/>
          </w:tcPr>
          <w:p w:rsidR="0037417E" w:rsidRPr="00032795" w:rsidRDefault="0037417E" w:rsidP="00611E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  <w:b/>
              </w:rPr>
              <w:t>2. Совершенствование кадрового аспекта работы по противодействию коррупции</w:t>
            </w: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449" w:type="dxa"/>
          </w:tcPr>
          <w:p w:rsidR="005607DC" w:rsidRPr="00032795" w:rsidRDefault="005607D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Включение вопроса в педсовет по профилактике коррупционных нарушений.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276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Антикоррупционное просвещение работников. Обеспечение соблюдения у работников образовательного учреждения, установленных законом</w:t>
            </w:r>
          </w:p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законодательством требований к служебному поведению, обязанностей, запретов и ограничений.</w:t>
            </w: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449" w:type="dxa"/>
          </w:tcPr>
          <w:p w:rsidR="005607DC" w:rsidRPr="00032795" w:rsidRDefault="005607D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Повышение квалификации работников образовательного учреждения, в должностные обязанности которых входит участие в противодействии коррупции.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276" w:type="dxa"/>
            <w:vAlign w:val="center"/>
          </w:tcPr>
          <w:p w:rsidR="005607DC" w:rsidRPr="00032795" w:rsidRDefault="00560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449" w:type="dxa"/>
          </w:tcPr>
          <w:p w:rsidR="005607DC" w:rsidRPr="00032795" w:rsidRDefault="005607D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Проведение разъяснительных бесед (ознакомление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с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изменениями в действующем законодательстве, проведение обсуждений практики применения антикоррупционного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законодательства с работниками образовательного учреждения)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  <w:vAlign w:val="center"/>
          </w:tcPr>
          <w:p w:rsidR="005607DC" w:rsidRPr="00032795" w:rsidRDefault="00560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449" w:type="dxa"/>
          </w:tcPr>
          <w:p w:rsidR="005607DC" w:rsidRPr="00032795" w:rsidRDefault="005607D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Организация и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проведение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совещаний при заведующем по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антикоррупционной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тематике для работников образовательного учреждения</w:t>
            </w:r>
            <w:proofErr w:type="gramStart"/>
            <w:r w:rsidRPr="000327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в том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числе: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по формированию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негативного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отношения к получению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подарков; по порядку уведомления о получении подарка и его передачи;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 xml:space="preserve">об установлении наказания за коммерческий подкуп, получение </w:t>
            </w:r>
            <w:r w:rsidRPr="00032795">
              <w:rPr>
                <w:rFonts w:ascii="Times New Roman" w:hAnsi="Times New Roman" w:cs="Times New Roman"/>
              </w:rPr>
              <w:lastRenderedPageBreak/>
              <w:t>и дачу взятки, посредничество во взяточничестве в виде штрафов, кратных сумме коммерческого подкупа или взятки;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об увольнении в связи с утратой доверия и т.д.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lastRenderedPageBreak/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2276" w:type="dxa"/>
            <w:vAlign w:val="center"/>
          </w:tcPr>
          <w:p w:rsidR="005607DC" w:rsidRPr="00032795" w:rsidRDefault="00560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3449" w:type="dxa"/>
          </w:tcPr>
          <w:p w:rsidR="005607DC" w:rsidRPr="00032795" w:rsidRDefault="005607D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Выявление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коррупции.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коррупции.</w:t>
            </w: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3449" w:type="dxa"/>
          </w:tcPr>
          <w:p w:rsidR="005607DC" w:rsidRPr="00032795" w:rsidRDefault="005607D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Анализ обращений граждан и организаций на предмет наличия  в них информации о фактах коррупции и иных неправомерных действиях работников образовательного учреждения.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  <w:vAlign w:val="center"/>
          </w:tcPr>
          <w:p w:rsidR="005607DC" w:rsidRPr="00032795" w:rsidRDefault="00560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449" w:type="dxa"/>
          </w:tcPr>
          <w:p w:rsidR="005607DC" w:rsidRPr="00032795" w:rsidRDefault="005607DC">
            <w:pPr>
              <w:pStyle w:val="a5"/>
              <w:spacing w:line="256" w:lineRule="auto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>Объективное применение мер дисциплинарной ответственности работников образовательного учреждения</w:t>
            </w:r>
          </w:p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к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2795">
              <w:rPr>
                <w:rFonts w:ascii="Times New Roman" w:hAnsi="Times New Roman" w:cs="Times New Roman"/>
              </w:rPr>
              <w:t>в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каждом </w:t>
            </w:r>
            <w:r w:rsidRPr="00032795">
              <w:rPr>
                <w:rFonts w:ascii="Times New Roman" w:hAnsi="Times New Roman" w:cs="Times New Roman"/>
                <w:b/>
              </w:rPr>
              <w:t>с</w:t>
            </w:r>
            <w:r w:rsidRPr="00032795">
              <w:rPr>
                <w:rFonts w:ascii="Times New Roman" w:hAnsi="Times New Roman" w:cs="Times New Roman"/>
              </w:rPr>
              <w:t>лучае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несоблюдения ими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запретов,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ограничений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и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требований,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установленных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в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целях</w:t>
            </w:r>
            <w:r w:rsidRPr="00032795">
              <w:rPr>
                <w:rFonts w:ascii="Times New Roman" w:hAnsi="Times New Roman" w:cs="Times New Roman"/>
                <w:b/>
              </w:rPr>
              <w:t xml:space="preserve"> </w:t>
            </w:r>
            <w:r w:rsidRPr="00032795">
              <w:rPr>
                <w:rFonts w:ascii="Times New Roman" w:hAnsi="Times New Roman" w:cs="Times New Roman"/>
              </w:rPr>
              <w:t>противодействия коррупции.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</w:tcPr>
          <w:p w:rsidR="005607DC" w:rsidRPr="00032795" w:rsidRDefault="005607DC">
            <w:pPr>
              <w:pStyle w:val="a5"/>
              <w:spacing w:line="256" w:lineRule="auto"/>
              <w:ind w:left="60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>Обеспечение</w:t>
            </w:r>
          </w:p>
          <w:p w:rsidR="005607DC" w:rsidRPr="00032795" w:rsidRDefault="005607DC">
            <w:pPr>
              <w:pStyle w:val="a5"/>
              <w:spacing w:line="256" w:lineRule="auto"/>
              <w:ind w:left="60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>принципа</w:t>
            </w:r>
          </w:p>
          <w:p w:rsidR="005607DC" w:rsidRPr="00032795" w:rsidRDefault="005607DC">
            <w:pPr>
              <w:pStyle w:val="a5"/>
              <w:spacing w:line="256" w:lineRule="auto"/>
              <w:ind w:left="60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>неотвратимости</w:t>
            </w:r>
          </w:p>
          <w:p w:rsidR="005607DC" w:rsidRPr="00032795" w:rsidRDefault="005607DC">
            <w:pPr>
              <w:pStyle w:val="a5"/>
              <w:spacing w:line="256" w:lineRule="auto"/>
              <w:ind w:left="60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 xml:space="preserve">ответственности </w:t>
            </w:r>
            <w:proofErr w:type="gramStart"/>
            <w:r w:rsidRPr="00032795">
              <w:rPr>
                <w:b w:val="0"/>
                <w:sz w:val="24"/>
                <w:lang w:eastAsia="en-US"/>
              </w:rPr>
              <w:t>за</w:t>
            </w:r>
            <w:proofErr w:type="gramEnd"/>
          </w:p>
          <w:p w:rsidR="005607DC" w:rsidRPr="00032795" w:rsidRDefault="005607DC">
            <w:pPr>
              <w:pStyle w:val="a5"/>
              <w:spacing w:line="256" w:lineRule="auto"/>
              <w:ind w:left="62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>совершение</w:t>
            </w:r>
          </w:p>
          <w:p w:rsidR="005607DC" w:rsidRPr="00032795" w:rsidRDefault="005607DC">
            <w:pPr>
              <w:pStyle w:val="a5"/>
              <w:shd w:val="clear" w:color="auto" w:fill="FFFFFF"/>
              <w:spacing w:line="240" w:lineRule="atLeast"/>
              <w:ind w:left="62" w:firstLine="10"/>
              <w:jc w:val="left"/>
              <w:rPr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>коррупционных правонарушений</w:t>
            </w: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344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32795">
              <w:rPr>
                <w:rFonts w:ascii="Times New Roman" w:hAnsi="Times New Roman" w:cs="Times New Roman"/>
              </w:rPr>
              <w:t>Привлечение работников образовательного учреждения к участию в обсуждении и разработке нормативных правовых актов по вопросам противодействия коррупции.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</w:tcPr>
          <w:p w:rsidR="005607DC" w:rsidRPr="00032795" w:rsidRDefault="005607DC">
            <w:pPr>
              <w:pStyle w:val="a5"/>
              <w:spacing w:line="256" w:lineRule="auto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>Доведение</w:t>
            </w:r>
          </w:p>
          <w:p w:rsidR="005607DC" w:rsidRPr="00032795" w:rsidRDefault="005607DC">
            <w:pPr>
              <w:pStyle w:val="a5"/>
              <w:spacing w:line="256" w:lineRule="auto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>содержания проектов</w:t>
            </w:r>
          </w:p>
          <w:p w:rsidR="005607DC" w:rsidRPr="00032795" w:rsidRDefault="005607DC">
            <w:pPr>
              <w:pStyle w:val="a5"/>
              <w:spacing w:line="256" w:lineRule="auto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>нормативных</w:t>
            </w:r>
          </w:p>
          <w:p w:rsidR="005607DC" w:rsidRPr="00032795" w:rsidRDefault="005607DC">
            <w:pPr>
              <w:pStyle w:val="a5"/>
              <w:spacing w:line="256" w:lineRule="auto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>правовых актов о</w:t>
            </w:r>
          </w:p>
          <w:p w:rsidR="005607DC" w:rsidRPr="00032795" w:rsidRDefault="005607DC">
            <w:pPr>
              <w:pStyle w:val="a5"/>
              <w:spacing w:line="256" w:lineRule="auto"/>
              <w:rPr>
                <w:b w:val="0"/>
                <w:sz w:val="24"/>
                <w:lang w:eastAsia="en-US"/>
              </w:rPr>
            </w:pPr>
            <w:proofErr w:type="gramStart"/>
            <w:r w:rsidRPr="00032795">
              <w:rPr>
                <w:b w:val="0"/>
                <w:sz w:val="24"/>
                <w:lang w:eastAsia="en-US"/>
              </w:rPr>
              <w:t>противодействии</w:t>
            </w:r>
            <w:proofErr w:type="gramEnd"/>
          </w:p>
          <w:p w:rsidR="005607DC" w:rsidRPr="00032795" w:rsidRDefault="005607DC">
            <w:pPr>
              <w:pStyle w:val="a5"/>
              <w:spacing w:line="256" w:lineRule="auto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 xml:space="preserve">коррупции </w:t>
            </w:r>
            <w:proofErr w:type="gramStart"/>
            <w:r w:rsidRPr="00032795">
              <w:rPr>
                <w:b w:val="0"/>
                <w:sz w:val="24"/>
                <w:lang w:eastAsia="en-US"/>
              </w:rPr>
              <w:t>до</w:t>
            </w:r>
            <w:proofErr w:type="gramEnd"/>
          </w:p>
          <w:p w:rsidR="005607DC" w:rsidRPr="00032795" w:rsidRDefault="005607DC">
            <w:pPr>
              <w:pStyle w:val="a5"/>
              <w:spacing w:line="256" w:lineRule="auto"/>
              <w:rPr>
                <w:b w:val="0"/>
                <w:sz w:val="24"/>
                <w:lang w:eastAsia="en-US"/>
              </w:rPr>
            </w:pPr>
            <w:r w:rsidRPr="00032795">
              <w:rPr>
                <w:b w:val="0"/>
                <w:sz w:val="24"/>
                <w:lang w:eastAsia="en-US"/>
              </w:rPr>
              <w:t xml:space="preserve">сведения работников </w:t>
            </w:r>
            <w:r w:rsidRPr="00032795">
              <w:rPr>
                <w:b w:val="0"/>
                <w:sz w:val="24"/>
                <w:lang w:eastAsia="en-US"/>
              </w:rPr>
              <w:lastRenderedPageBreak/>
              <w:t xml:space="preserve">образовательного учреждения </w:t>
            </w:r>
          </w:p>
        </w:tc>
      </w:tr>
      <w:tr w:rsidR="005607DC" w:rsidTr="00AB708B">
        <w:tc>
          <w:tcPr>
            <w:tcW w:w="10279" w:type="dxa"/>
            <w:gridSpan w:val="5"/>
          </w:tcPr>
          <w:p w:rsidR="005607DC" w:rsidRPr="00032795" w:rsidRDefault="005607DC" w:rsidP="005607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  <w:b/>
              </w:rPr>
              <w:lastRenderedPageBreak/>
              <w:t>3. Обеспечение мер по предупреждению коррупции в МБДОУ д/с №26 «Солнышко»</w:t>
            </w: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449" w:type="dxa"/>
          </w:tcPr>
          <w:p w:rsidR="005607DC" w:rsidRPr="00032795" w:rsidRDefault="005607D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работы по выполнению антикоррупционного законодательства руководителем ДОУ:</w:t>
            </w:r>
          </w:p>
          <w:p w:rsidR="005607DC" w:rsidRPr="00032795" w:rsidRDefault="005607D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- уведомление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5607DC" w:rsidRPr="00032795" w:rsidRDefault="005607DC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32795">
              <w:rPr>
                <w:rFonts w:ascii="Times New Roman" w:hAnsi="Times New Roman" w:cs="Times New Roman"/>
              </w:rPr>
              <w:t xml:space="preserve"> - уведомление учредителя о получении подарка в связи с протокольными мероприятиями и другими официальными мероприятиями;</w:t>
            </w:r>
          </w:p>
          <w:p w:rsidR="005607DC" w:rsidRPr="00032795" w:rsidRDefault="005607D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-</w:t>
            </w:r>
            <w:r w:rsidRPr="00032795">
              <w:rPr>
                <w:rFonts w:ascii="Times New Roman" w:hAnsi="Times New Roman" w:cs="Times New Roman"/>
                <w:bCs/>
              </w:rPr>
              <w:t xml:space="preserve"> размещение на официальных сайтах ОО в сети "Интернет" сведений о доходах, имуществе и обязательствах имущественного характера руководителя учреждения и его заместителей (в течение 14 рабочих дней со дня истечения срока, установленного для подачи сведений о доходах).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  <w:vMerge w:val="restart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Реализация норм антикоррупционного законодательства</w:t>
            </w: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449" w:type="dxa"/>
          </w:tcPr>
          <w:p w:rsidR="005607DC" w:rsidRPr="00032795" w:rsidRDefault="005607D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и реализация процедуры информирования работниками ДОУ работодателя о склонении к коррупционным правонарушениям 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  <w:vMerge/>
            <w:vAlign w:val="center"/>
          </w:tcPr>
          <w:p w:rsidR="005607DC" w:rsidRPr="00032795" w:rsidRDefault="00560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449" w:type="dxa"/>
          </w:tcPr>
          <w:p w:rsidR="005607DC" w:rsidRPr="00032795" w:rsidRDefault="005607D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Направление отчетных писем по реализации антикоррупционной политики ДОУ в отдел по вопросам образования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76" w:type="dxa"/>
            <w:vMerge w:val="restart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Обеспечение информационного обмена по вопросам противодействия</w:t>
            </w:r>
          </w:p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коррупции</w:t>
            </w: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449" w:type="dxa"/>
          </w:tcPr>
          <w:p w:rsidR="005607DC" w:rsidRPr="00032795" w:rsidRDefault="005607DC">
            <w:pPr>
              <w:keepLines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 xml:space="preserve">Проведение совещаний работников образовательного учреждения по вопросам противодействия коррупции. 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  <w:vMerge/>
            <w:vAlign w:val="center"/>
          </w:tcPr>
          <w:p w:rsidR="005607DC" w:rsidRPr="00032795" w:rsidRDefault="00560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5607DC" w:rsidRPr="00032795" w:rsidRDefault="005607D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 xml:space="preserve">Рассмотрение вопросов исполнения законодательства в области противодействия </w:t>
            </w:r>
            <w:r w:rsidRPr="00032795">
              <w:rPr>
                <w:rFonts w:ascii="Times New Roman" w:hAnsi="Times New Roman" w:cs="Times New Roman"/>
              </w:rPr>
              <w:lastRenderedPageBreak/>
              <w:t>коррупции, об эффективности принимаемых мер по противодействию коррупции в ДОУ на: совещаниях при заведующем ДОУ,  родительских собраниях,  педагогических советах.</w:t>
            </w: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276" w:type="dxa"/>
            <w:vMerge/>
            <w:vAlign w:val="center"/>
          </w:tcPr>
          <w:p w:rsidR="005607DC" w:rsidRPr="00032795" w:rsidRDefault="00560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7DC" w:rsidTr="000223B8">
        <w:tc>
          <w:tcPr>
            <w:tcW w:w="547" w:type="dxa"/>
          </w:tcPr>
          <w:p w:rsidR="005607DC" w:rsidRDefault="005607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3449" w:type="dxa"/>
            <w:vAlign w:val="bottom"/>
          </w:tcPr>
          <w:p w:rsidR="005607DC" w:rsidRPr="00032795" w:rsidRDefault="005607DC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</w:rPr>
            </w:pPr>
            <w:r w:rsidRPr="00032795">
              <w:rPr>
                <w:rFonts w:ascii="Times New Roman" w:hAnsi="Times New Roman" w:cs="Times New Roman"/>
                <w:color w:val="000000"/>
              </w:rPr>
              <w:t>Подготовка памятки для родителей на тему: «Что нужно каждому знать о коррупции», «Профилактика и предупреждение коррупции».</w:t>
            </w:r>
          </w:p>
          <w:p w:rsidR="000223B8" w:rsidRPr="00032795" w:rsidRDefault="000223B8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Январь 2018, Апрель 2019</w:t>
            </w:r>
          </w:p>
        </w:tc>
        <w:tc>
          <w:tcPr>
            <w:tcW w:w="2276" w:type="dxa"/>
          </w:tcPr>
          <w:p w:rsidR="005607DC" w:rsidRPr="00032795" w:rsidRDefault="005607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Формирование антикоррупционного мировоззрения родителей и законных представителей</w:t>
            </w:r>
          </w:p>
        </w:tc>
      </w:tr>
      <w:tr w:rsidR="000223B8" w:rsidTr="000223B8">
        <w:tc>
          <w:tcPr>
            <w:tcW w:w="547" w:type="dxa"/>
          </w:tcPr>
          <w:p w:rsidR="000223B8" w:rsidRDefault="000223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449" w:type="dxa"/>
          </w:tcPr>
          <w:p w:rsidR="000223B8" w:rsidRPr="00032795" w:rsidRDefault="000223B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Направление отчетных писем по реализации антикоррупционной политики ДОУ в отдел по вопросам образования</w:t>
            </w:r>
          </w:p>
        </w:tc>
        <w:tc>
          <w:tcPr>
            <w:tcW w:w="2018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76" w:type="dxa"/>
            <w:vMerge w:val="restart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Обеспечение информационного обмена по вопросам противодействия</w:t>
            </w:r>
          </w:p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коррупции</w:t>
            </w:r>
          </w:p>
        </w:tc>
      </w:tr>
      <w:tr w:rsidR="000223B8" w:rsidTr="000223B8">
        <w:tc>
          <w:tcPr>
            <w:tcW w:w="547" w:type="dxa"/>
          </w:tcPr>
          <w:p w:rsidR="000223B8" w:rsidRDefault="000223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3449" w:type="dxa"/>
          </w:tcPr>
          <w:p w:rsidR="000223B8" w:rsidRPr="00032795" w:rsidRDefault="000223B8">
            <w:pPr>
              <w:keepLines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 xml:space="preserve">Проведение совещаний работников образовательного учреждения по вопросам противодействия коррупции. </w:t>
            </w:r>
          </w:p>
        </w:tc>
        <w:tc>
          <w:tcPr>
            <w:tcW w:w="2018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  <w:vMerge/>
            <w:vAlign w:val="center"/>
          </w:tcPr>
          <w:p w:rsidR="000223B8" w:rsidRPr="00032795" w:rsidRDefault="00022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B8" w:rsidTr="000223B8">
        <w:tc>
          <w:tcPr>
            <w:tcW w:w="547" w:type="dxa"/>
          </w:tcPr>
          <w:p w:rsidR="000223B8" w:rsidRDefault="000223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3449" w:type="dxa"/>
          </w:tcPr>
          <w:p w:rsidR="000223B8" w:rsidRPr="00032795" w:rsidRDefault="000223B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в ДОУ на: совещаниях при заведующем ДОУ,  родительских собраниях,  педагогических советах.</w:t>
            </w:r>
          </w:p>
        </w:tc>
        <w:tc>
          <w:tcPr>
            <w:tcW w:w="2018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9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276" w:type="dxa"/>
            <w:vMerge/>
            <w:vAlign w:val="center"/>
          </w:tcPr>
          <w:p w:rsidR="000223B8" w:rsidRPr="00032795" w:rsidRDefault="00022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B8" w:rsidTr="000223B8">
        <w:tc>
          <w:tcPr>
            <w:tcW w:w="547" w:type="dxa"/>
          </w:tcPr>
          <w:p w:rsidR="000223B8" w:rsidRDefault="000223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3449" w:type="dxa"/>
            <w:vAlign w:val="bottom"/>
          </w:tcPr>
          <w:p w:rsidR="000223B8" w:rsidRPr="00032795" w:rsidRDefault="000223B8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</w:rPr>
            </w:pPr>
            <w:r w:rsidRPr="00032795">
              <w:rPr>
                <w:rFonts w:ascii="Times New Roman" w:hAnsi="Times New Roman" w:cs="Times New Roman"/>
                <w:color w:val="000000"/>
              </w:rPr>
              <w:t>Подготовка памятки для родителей на тему: «Что нужно каждому знать о коррупции», «Профилактика и предупреждение коррупции».</w:t>
            </w:r>
          </w:p>
          <w:p w:rsidR="000223B8" w:rsidRPr="00032795" w:rsidRDefault="000223B8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Январь 2021, Апрель 2022</w:t>
            </w:r>
          </w:p>
        </w:tc>
        <w:tc>
          <w:tcPr>
            <w:tcW w:w="2276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Формирование антикоррупционного мировоззрения родителей и законных представителей</w:t>
            </w:r>
          </w:p>
        </w:tc>
      </w:tr>
      <w:tr w:rsidR="000223B8" w:rsidTr="000223B8">
        <w:tc>
          <w:tcPr>
            <w:tcW w:w="547" w:type="dxa"/>
          </w:tcPr>
          <w:p w:rsidR="000223B8" w:rsidRDefault="000223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3449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  <w:color w:val="000000"/>
              </w:rPr>
              <w:t>Презентация для детей «</w:t>
            </w:r>
            <w:proofErr w:type="spellStart"/>
            <w:r w:rsidRPr="00032795">
              <w:rPr>
                <w:rFonts w:ascii="Times New Roman" w:hAnsi="Times New Roman" w:cs="Times New Roman"/>
                <w:color w:val="000000"/>
              </w:rPr>
              <w:t>Мультурок</w:t>
            </w:r>
            <w:proofErr w:type="spellEnd"/>
            <w:r w:rsidRPr="00032795">
              <w:rPr>
                <w:rFonts w:ascii="Times New Roman" w:hAnsi="Times New Roman" w:cs="Times New Roman"/>
                <w:color w:val="000000"/>
              </w:rPr>
              <w:t xml:space="preserve"> о правах ребенка»</w:t>
            </w:r>
          </w:p>
        </w:tc>
        <w:tc>
          <w:tcPr>
            <w:tcW w:w="2018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89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276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Формирование антикоррупционного мировоззрения воспитанников ДОУ</w:t>
            </w:r>
          </w:p>
        </w:tc>
      </w:tr>
      <w:tr w:rsidR="000223B8" w:rsidTr="000223B8">
        <w:tc>
          <w:tcPr>
            <w:tcW w:w="547" w:type="dxa"/>
          </w:tcPr>
          <w:p w:rsidR="000223B8" w:rsidRDefault="000223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3449" w:type="dxa"/>
          </w:tcPr>
          <w:p w:rsidR="000223B8" w:rsidRPr="00032795" w:rsidRDefault="000223B8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Консультация для педагогов на тему: «Права и обязанности участников образовательной деятельности»</w:t>
            </w:r>
          </w:p>
        </w:tc>
        <w:tc>
          <w:tcPr>
            <w:tcW w:w="2018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Май  2021</w:t>
            </w:r>
          </w:p>
        </w:tc>
        <w:tc>
          <w:tcPr>
            <w:tcW w:w="2276" w:type="dxa"/>
          </w:tcPr>
          <w:p w:rsidR="000223B8" w:rsidRPr="00032795" w:rsidRDefault="000223B8">
            <w:pPr>
              <w:spacing w:line="256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Формирование антикоррупционного мировоззрения работников ДОУ.</w:t>
            </w:r>
          </w:p>
        </w:tc>
      </w:tr>
      <w:tr w:rsidR="000223B8" w:rsidTr="000223B8">
        <w:tc>
          <w:tcPr>
            <w:tcW w:w="547" w:type="dxa"/>
          </w:tcPr>
          <w:p w:rsidR="000223B8" w:rsidRDefault="000223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3449" w:type="dxa"/>
          </w:tcPr>
          <w:p w:rsidR="000223B8" w:rsidRPr="00032795" w:rsidRDefault="000223B8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Оформление стенда на тему «Конвенция о правах ребенка»</w:t>
            </w:r>
          </w:p>
        </w:tc>
        <w:tc>
          <w:tcPr>
            <w:tcW w:w="2018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Июнь 2021</w:t>
            </w:r>
          </w:p>
        </w:tc>
        <w:tc>
          <w:tcPr>
            <w:tcW w:w="2276" w:type="dxa"/>
            <w:vMerge w:val="restart"/>
          </w:tcPr>
          <w:p w:rsidR="000223B8" w:rsidRPr="00032795" w:rsidRDefault="000223B8">
            <w:pPr>
              <w:spacing w:line="256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 xml:space="preserve">Формирование антикоррупционного мировоззрения </w:t>
            </w:r>
            <w:proofErr w:type="gramStart"/>
            <w:r w:rsidRPr="0003279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223B8" w:rsidTr="000223B8">
        <w:tc>
          <w:tcPr>
            <w:tcW w:w="547" w:type="dxa"/>
          </w:tcPr>
          <w:p w:rsidR="000223B8" w:rsidRDefault="000223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3449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Организация и проведение 9 декабря, в день Международного дня борьбы с коррупцией, различных мероприятий.</w:t>
            </w:r>
          </w:p>
        </w:tc>
        <w:tc>
          <w:tcPr>
            <w:tcW w:w="2018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Декабрь 2020,</w:t>
            </w:r>
          </w:p>
          <w:p w:rsidR="000223B8" w:rsidRPr="00032795" w:rsidRDefault="000223B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32795">
              <w:rPr>
                <w:rFonts w:ascii="Times New Roman" w:hAnsi="Times New Roman" w:cs="Times New Roman"/>
              </w:rPr>
              <w:t>декабрь 2021,</w:t>
            </w:r>
          </w:p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2276" w:type="dxa"/>
            <w:vMerge/>
            <w:vAlign w:val="center"/>
          </w:tcPr>
          <w:p w:rsidR="000223B8" w:rsidRPr="00032795" w:rsidRDefault="00022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B8" w:rsidTr="000223B8">
        <w:tc>
          <w:tcPr>
            <w:tcW w:w="547" w:type="dxa"/>
          </w:tcPr>
          <w:p w:rsidR="000223B8" w:rsidRDefault="000223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3449" w:type="dxa"/>
          </w:tcPr>
          <w:p w:rsidR="000223B8" w:rsidRPr="00032795" w:rsidRDefault="000223B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  <w:color w:val="000000"/>
              </w:rPr>
              <w:t>Беседы с детьми на темы:</w:t>
            </w:r>
          </w:p>
          <w:p w:rsidR="000223B8" w:rsidRPr="00032795" w:rsidRDefault="000223B8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032795">
              <w:rPr>
                <w:rFonts w:ascii="Times New Roman" w:hAnsi="Times New Roman" w:cs="Times New Roman"/>
                <w:color w:val="000000"/>
              </w:rPr>
              <w:lastRenderedPageBreak/>
              <w:t>«О коррупции»</w:t>
            </w:r>
          </w:p>
          <w:p w:rsidR="000223B8" w:rsidRPr="00032795" w:rsidRDefault="000223B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  <w:color w:val="000000"/>
              </w:rPr>
              <w:t>«Хорошо тому делать добро, кто его помнит»</w:t>
            </w:r>
          </w:p>
        </w:tc>
        <w:tc>
          <w:tcPr>
            <w:tcW w:w="2018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lastRenderedPageBreak/>
              <w:t xml:space="preserve">Воспитатели </w:t>
            </w:r>
            <w:r w:rsidRPr="00032795">
              <w:rPr>
                <w:rFonts w:ascii="Times New Roman" w:hAnsi="Times New Roman" w:cs="Times New Roman"/>
              </w:rPr>
              <w:lastRenderedPageBreak/>
              <w:t>групп</w:t>
            </w:r>
          </w:p>
        </w:tc>
        <w:tc>
          <w:tcPr>
            <w:tcW w:w="1989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lastRenderedPageBreak/>
              <w:t>Февраль 2021,</w:t>
            </w:r>
          </w:p>
        </w:tc>
        <w:tc>
          <w:tcPr>
            <w:tcW w:w="2276" w:type="dxa"/>
            <w:vMerge/>
            <w:vAlign w:val="center"/>
          </w:tcPr>
          <w:p w:rsidR="000223B8" w:rsidRPr="00032795" w:rsidRDefault="00022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B8" w:rsidTr="003E2F1F">
        <w:tc>
          <w:tcPr>
            <w:tcW w:w="547" w:type="dxa"/>
          </w:tcPr>
          <w:p w:rsidR="000223B8" w:rsidRDefault="000223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13</w:t>
            </w:r>
          </w:p>
        </w:tc>
        <w:tc>
          <w:tcPr>
            <w:tcW w:w="3449" w:type="dxa"/>
          </w:tcPr>
          <w:p w:rsidR="000223B8" w:rsidRPr="00032795" w:rsidRDefault="000223B8">
            <w:pPr>
              <w:keepLines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 xml:space="preserve">Проведение независимой </w:t>
            </w:r>
            <w:proofErr w:type="gramStart"/>
            <w:r w:rsidRPr="00032795">
              <w:rPr>
                <w:rFonts w:ascii="Times New Roman" w:hAnsi="Times New Roman" w:cs="Times New Roman"/>
              </w:rPr>
              <w:t>оценки качества условий осуществления образовательной деятельности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ДОУ, осуществляющими образовательную деятельность.</w:t>
            </w:r>
          </w:p>
        </w:tc>
        <w:tc>
          <w:tcPr>
            <w:tcW w:w="2018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0223B8" w:rsidRPr="00032795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2021</w:t>
            </w:r>
            <w:r w:rsidR="000223B8" w:rsidRPr="0003279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76" w:type="dxa"/>
          </w:tcPr>
          <w:p w:rsidR="000223B8" w:rsidRPr="00032795" w:rsidRDefault="000223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Обеспечение взаимодействия с институтами гражданского общества по противодействию коррупции</w:t>
            </w:r>
          </w:p>
        </w:tc>
      </w:tr>
      <w:tr w:rsidR="001E0780" w:rsidTr="00AC317C">
        <w:trPr>
          <w:trHeight w:val="426"/>
        </w:trPr>
        <w:tc>
          <w:tcPr>
            <w:tcW w:w="10279" w:type="dxa"/>
            <w:gridSpan w:val="5"/>
          </w:tcPr>
          <w:p w:rsidR="001E0780" w:rsidRPr="00032795" w:rsidRDefault="001E0780" w:rsidP="003440E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  <w:b/>
              </w:rPr>
              <w:t>4. Использование информационных ресурсов в работе по противодействию коррупции</w:t>
            </w:r>
          </w:p>
        </w:tc>
      </w:tr>
      <w:tr w:rsidR="001E0780" w:rsidTr="000223B8">
        <w:tc>
          <w:tcPr>
            <w:tcW w:w="547" w:type="dxa"/>
          </w:tcPr>
          <w:p w:rsidR="001E0780" w:rsidRDefault="001E078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780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1</w:t>
            </w:r>
          </w:p>
        </w:tc>
        <w:tc>
          <w:tcPr>
            <w:tcW w:w="3449" w:type="dxa"/>
          </w:tcPr>
          <w:p w:rsidR="001E0780" w:rsidRPr="00032795" w:rsidRDefault="001E0780" w:rsidP="001E078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32795">
              <w:rPr>
                <w:rFonts w:ascii="Times New Roman" w:hAnsi="Times New Roman" w:cs="Times New Roman"/>
              </w:rPr>
              <w:t>Размещение на информационном  стенде  предоставления муниципальных услуг, а также на официальном сайте  ДОУ информации  о телефоне доверия министерства образования</w:t>
            </w:r>
          </w:p>
          <w:p w:rsidR="001E0780" w:rsidRPr="00032795" w:rsidRDefault="001E0780" w:rsidP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 xml:space="preserve"> и администрации района по фактам коррупции в системе образования.</w:t>
            </w:r>
          </w:p>
        </w:tc>
        <w:tc>
          <w:tcPr>
            <w:tcW w:w="2018" w:type="dxa"/>
          </w:tcPr>
          <w:p w:rsidR="001E0780" w:rsidRPr="00032795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9" w:type="dxa"/>
          </w:tcPr>
          <w:p w:rsidR="001E0780" w:rsidRPr="00032795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</w:tcPr>
          <w:p w:rsidR="001E0780" w:rsidRPr="00032795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Обеспечение информационной открытости в сфере противодействия коррупции</w:t>
            </w:r>
          </w:p>
        </w:tc>
      </w:tr>
      <w:tr w:rsidR="001E0780" w:rsidTr="001E0780">
        <w:trPr>
          <w:trHeight w:val="1673"/>
        </w:trPr>
        <w:tc>
          <w:tcPr>
            <w:tcW w:w="547" w:type="dxa"/>
          </w:tcPr>
          <w:p w:rsidR="001E0780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2</w:t>
            </w:r>
          </w:p>
          <w:p w:rsidR="001E0780" w:rsidRDefault="001E0780" w:rsidP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3449" w:type="dxa"/>
          </w:tcPr>
          <w:p w:rsidR="001E0780" w:rsidRPr="00032795" w:rsidRDefault="001E0780" w:rsidP="0021614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Оказание содействия средствам массовой информации в освещении мер, принимаемых по противодействию коррупции.</w:t>
            </w:r>
          </w:p>
        </w:tc>
        <w:tc>
          <w:tcPr>
            <w:tcW w:w="2018" w:type="dxa"/>
          </w:tcPr>
          <w:p w:rsidR="001E0780" w:rsidRPr="00032795" w:rsidRDefault="001E0780" w:rsidP="00AD45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1E0780" w:rsidRPr="00032795" w:rsidRDefault="001E0780" w:rsidP="004C6A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  <w:vMerge w:val="restart"/>
            <w:vAlign w:val="center"/>
          </w:tcPr>
          <w:p w:rsidR="001E0780" w:rsidRPr="00032795" w:rsidRDefault="001E0780" w:rsidP="005A7CB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Соблюдение информационной открытости в сфере противодействия коррупции</w:t>
            </w:r>
          </w:p>
        </w:tc>
      </w:tr>
      <w:tr w:rsidR="001E0780" w:rsidTr="000223B8">
        <w:tc>
          <w:tcPr>
            <w:tcW w:w="547" w:type="dxa"/>
          </w:tcPr>
          <w:p w:rsidR="001E0780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3</w:t>
            </w:r>
          </w:p>
        </w:tc>
        <w:tc>
          <w:tcPr>
            <w:tcW w:w="3449" w:type="dxa"/>
          </w:tcPr>
          <w:p w:rsidR="001E0780" w:rsidRPr="00032795" w:rsidRDefault="001E078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Размещение на официальном сайте ДОУ результатов деятельности в сфере противодействия коррупции.</w:t>
            </w:r>
          </w:p>
        </w:tc>
        <w:tc>
          <w:tcPr>
            <w:tcW w:w="2018" w:type="dxa"/>
          </w:tcPr>
          <w:p w:rsidR="001E0780" w:rsidRPr="00032795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9" w:type="dxa"/>
          </w:tcPr>
          <w:p w:rsidR="001E0780" w:rsidRPr="00032795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Ежеквартально ежегодно</w:t>
            </w:r>
          </w:p>
        </w:tc>
        <w:tc>
          <w:tcPr>
            <w:tcW w:w="2276" w:type="dxa"/>
            <w:vMerge/>
            <w:vAlign w:val="center"/>
          </w:tcPr>
          <w:p w:rsidR="001E0780" w:rsidRPr="00032795" w:rsidRDefault="001E0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80" w:rsidTr="003A03BC">
        <w:tc>
          <w:tcPr>
            <w:tcW w:w="547" w:type="dxa"/>
          </w:tcPr>
          <w:p w:rsidR="001E0780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4</w:t>
            </w:r>
          </w:p>
        </w:tc>
        <w:tc>
          <w:tcPr>
            <w:tcW w:w="3449" w:type="dxa"/>
          </w:tcPr>
          <w:p w:rsidR="001E0780" w:rsidRPr="00032795" w:rsidRDefault="001E078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Прием сообщений граждан о коррупционных правонарушениях в рамках  "горячей линии"  по вопросам незаконных сборов денежных сре</w:t>
            </w:r>
            <w:proofErr w:type="gramStart"/>
            <w:r w:rsidRPr="00032795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032795">
              <w:rPr>
                <w:rFonts w:ascii="Times New Roman" w:hAnsi="Times New Roman" w:cs="Times New Roman"/>
              </w:rPr>
              <w:t>одителей учащихся в ДОУ.</w:t>
            </w:r>
          </w:p>
        </w:tc>
        <w:tc>
          <w:tcPr>
            <w:tcW w:w="2018" w:type="dxa"/>
          </w:tcPr>
          <w:p w:rsidR="001E0780" w:rsidRPr="00032795" w:rsidRDefault="001E078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9" w:type="dxa"/>
          </w:tcPr>
          <w:p w:rsidR="001E0780" w:rsidRPr="00032795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</w:tcPr>
          <w:p w:rsidR="001E0780" w:rsidRPr="00032795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Обеспечение возможности граждан и юридических лиц сообщать о фактах коррупции</w:t>
            </w:r>
          </w:p>
        </w:tc>
      </w:tr>
      <w:tr w:rsidR="001E0780" w:rsidTr="003A03BC">
        <w:tc>
          <w:tcPr>
            <w:tcW w:w="547" w:type="dxa"/>
          </w:tcPr>
          <w:p w:rsidR="001E0780" w:rsidRDefault="001E07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449" w:type="dxa"/>
          </w:tcPr>
          <w:p w:rsidR="001E0780" w:rsidRPr="00032795" w:rsidRDefault="001E0780">
            <w:pPr>
              <w:keepLines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  <w:color w:val="000000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услуг.</w:t>
            </w:r>
          </w:p>
        </w:tc>
        <w:tc>
          <w:tcPr>
            <w:tcW w:w="2018" w:type="dxa"/>
          </w:tcPr>
          <w:p w:rsidR="001E0780" w:rsidRPr="00032795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79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2795">
              <w:rPr>
                <w:rFonts w:ascii="Times New Roman" w:hAnsi="Times New Roman" w:cs="Times New Roman"/>
              </w:rPr>
              <w:t xml:space="preserve"> по коррупции</w:t>
            </w:r>
          </w:p>
        </w:tc>
        <w:tc>
          <w:tcPr>
            <w:tcW w:w="1989" w:type="dxa"/>
          </w:tcPr>
          <w:p w:rsidR="001E0780" w:rsidRPr="00032795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Май 2021-2022</w:t>
            </w:r>
          </w:p>
        </w:tc>
        <w:tc>
          <w:tcPr>
            <w:tcW w:w="2276" w:type="dxa"/>
          </w:tcPr>
          <w:p w:rsidR="001E0780" w:rsidRPr="00032795" w:rsidRDefault="001E078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Оценка эффективности антикоррупционной работы</w:t>
            </w:r>
          </w:p>
        </w:tc>
      </w:tr>
      <w:tr w:rsidR="001E0780" w:rsidTr="00FF1D28">
        <w:tc>
          <w:tcPr>
            <w:tcW w:w="10279" w:type="dxa"/>
            <w:gridSpan w:val="5"/>
          </w:tcPr>
          <w:p w:rsidR="001E0780" w:rsidRDefault="001E0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5. Иные мероприятия по вопросам противодействия коррупции</w:t>
            </w:r>
          </w:p>
        </w:tc>
      </w:tr>
      <w:tr w:rsidR="00032795" w:rsidTr="000223B8">
        <w:tc>
          <w:tcPr>
            <w:tcW w:w="547" w:type="dxa"/>
          </w:tcPr>
          <w:p w:rsidR="00032795" w:rsidRPr="001E0780" w:rsidRDefault="0003279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032795" w:rsidRDefault="00032795">
            <w:pPr>
              <w:keepLines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МБДОУ.</w:t>
            </w:r>
          </w:p>
        </w:tc>
        <w:tc>
          <w:tcPr>
            <w:tcW w:w="2018" w:type="dxa"/>
          </w:tcPr>
          <w:p w:rsidR="00032795" w:rsidRDefault="00032795">
            <w:r w:rsidRPr="00726B7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9" w:type="dxa"/>
          </w:tcPr>
          <w:p w:rsidR="00032795" w:rsidRDefault="00032795">
            <w:r w:rsidRPr="00707FC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  <w:vMerge w:val="restart"/>
          </w:tcPr>
          <w:p w:rsidR="00032795" w:rsidRDefault="0003279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</w:rPr>
              <w:t>Обеспечение возможности граждан и юридических лиц сообщать о фактах коррупции</w:t>
            </w:r>
          </w:p>
        </w:tc>
      </w:tr>
      <w:tr w:rsidR="00032795" w:rsidTr="000223B8">
        <w:tc>
          <w:tcPr>
            <w:tcW w:w="547" w:type="dxa"/>
          </w:tcPr>
          <w:p w:rsidR="00032795" w:rsidRPr="001E0780" w:rsidRDefault="00032795" w:rsidP="00611E2A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1E078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032795" w:rsidRPr="00032795" w:rsidRDefault="00032795" w:rsidP="0003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79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содействия правоохранительным органам в проведении проверок информации по </w:t>
            </w:r>
            <w:r w:rsidRPr="0003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коррупционным правонарушениям в образовательной системе.</w:t>
            </w:r>
          </w:p>
        </w:tc>
        <w:tc>
          <w:tcPr>
            <w:tcW w:w="2018" w:type="dxa"/>
          </w:tcPr>
          <w:p w:rsidR="00032795" w:rsidRDefault="00032795">
            <w:r w:rsidRPr="00726B74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989" w:type="dxa"/>
          </w:tcPr>
          <w:p w:rsidR="00032795" w:rsidRDefault="00032795">
            <w:r w:rsidRPr="00707FC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276" w:type="dxa"/>
            <w:vMerge/>
          </w:tcPr>
          <w:p w:rsidR="00032795" w:rsidRDefault="00032795" w:rsidP="00611E2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611E2A" w:rsidRPr="00611E2A" w:rsidRDefault="00611E2A" w:rsidP="00611E2A">
      <w:pPr>
        <w:pStyle w:val="a3"/>
        <w:jc w:val="center"/>
        <w:rPr>
          <w:b/>
          <w:i/>
          <w:sz w:val="24"/>
          <w:szCs w:val="24"/>
        </w:rPr>
      </w:pPr>
    </w:p>
    <w:sectPr w:rsidR="00611E2A" w:rsidRPr="00611E2A" w:rsidSect="00FF6B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73"/>
    <w:rsid w:val="000223B8"/>
    <w:rsid w:val="00032795"/>
    <w:rsid w:val="000D2AAA"/>
    <w:rsid w:val="001E0780"/>
    <w:rsid w:val="00233DD7"/>
    <w:rsid w:val="0037417E"/>
    <w:rsid w:val="005607DC"/>
    <w:rsid w:val="005670A7"/>
    <w:rsid w:val="00611E2A"/>
    <w:rsid w:val="007029A9"/>
    <w:rsid w:val="007A1E49"/>
    <w:rsid w:val="008C066A"/>
    <w:rsid w:val="008C2573"/>
    <w:rsid w:val="00B176C6"/>
    <w:rsid w:val="00C534A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4A1"/>
    <w:pPr>
      <w:spacing w:after="0" w:line="240" w:lineRule="auto"/>
    </w:pPr>
  </w:style>
  <w:style w:type="table" w:styleId="a4">
    <w:name w:val="Table Grid"/>
    <w:basedOn w:val="a1"/>
    <w:uiPriority w:val="59"/>
    <w:rsid w:val="003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5607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607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60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4A1"/>
    <w:pPr>
      <w:spacing w:after="0" w:line="240" w:lineRule="auto"/>
    </w:pPr>
  </w:style>
  <w:style w:type="table" w:styleId="a4">
    <w:name w:val="Table Grid"/>
    <w:basedOn w:val="a1"/>
    <w:uiPriority w:val="59"/>
    <w:rsid w:val="003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5607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607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60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Солнышко 26</cp:lastModifiedBy>
  <cp:revision>4</cp:revision>
  <cp:lastPrinted>2021-01-15T09:56:00Z</cp:lastPrinted>
  <dcterms:created xsi:type="dcterms:W3CDTF">2021-01-08T09:40:00Z</dcterms:created>
  <dcterms:modified xsi:type="dcterms:W3CDTF">2021-01-18T06:52:00Z</dcterms:modified>
</cp:coreProperties>
</file>