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05" w:rsidRPr="00A0222A" w:rsidRDefault="00FC69DD" w:rsidP="00FC69DD">
      <w:pPr>
        <w:autoSpaceDE w:val="0"/>
        <w:autoSpaceDN w:val="0"/>
        <w:adjustRightInd w:val="0"/>
        <w:jc w:val="both"/>
        <w:rPr>
          <w:iCs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01D05" w:rsidRPr="00306142">
        <w:rPr>
          <w:iCs/>
        </w:rPr>
        <w:t>Учебный план муниципального дошкольного образовательного учреждения детского сада</w:t>
      </w:r>
      <w:r w:rsidR="00C01D05">
        <w:rPr>
          <w:iCs/>
        </w:rPr>
        <w:t xml:space="preserve"> №</w:t>
      </w:r>
      <w:r>
        <w:rPr>
          <w:iCs/>
        </w:rPr>
        <w:t>26</w:t>
      </w:r>
      <w:r w:rsidR="00C01D05" w:rsidRPr="00306142">
        <w:rPr>
          <w:iCs/>
        </w:rPr>
        <w:t xml:space="preserve"> </w:t>
      </w:r>
      <w:r w:rsidR="00C01D05">
        <w:rPr>
          <w:iCs/>
        </w:rPr>
        <w:t>«</w:t>
      </w:r>
      <w:r>
        <w:rPr>
          <w:iCs/>
        </w:rPr>
        <w:t>Солнышко</w:t>
      </w:r>
      <w:r w:rsidR="00C01D05">
        <w:rPr>
          <w:iCs/>
        </w:rPr>
        <w:t>»</w:t>
      </w:r>
      <w:r w:rsidR="00C01D05" w:rsidRPr="00306142">
        <w:t xml:space="preserve"> является нормативным документом,</w:t>
      </w:r>
      <w:r w:rsidR="00C01D05">
        <w:t xml:space="preserve"> </w:t>
      </w:r>
      <w:r w:rsidR="00C01D05" w:rsidRPr="00306142">
        <w:t>регламентирующим организацию образовательного процесса в дошкольном образовательном</w:t>
      </w:r>
      <w:r w:rsidR="00C01D05">
        <w:t xml:space="preserve"> </w:t>
      </w:r>
      <w:r w:rsidR="00C01D05" w:rsidRPr="00306142">
        <w:t>учреждении.</w:t>
      </w:r>
    </w:p>
    <w:p w:rsidR="00C01D05" w:rsidRPr="00306142" w:rsidRDefault="00C01D05" w:rsidP="00C01D05">
      <w:pPr>
        <w:autoSpaceDE w:val="0"/>
        <w:autoSpaceDN w:val="0"/>
        <w:adjustRightInd w:val="0"/>
        <w:jc w:val="both"/>
        <w:rPr>
          <w:b/>
        </w:rPr>
      </w:pPr>
      <w:r w:rsidRPr="00306142">
        <w:rPr>
          <w:b/>
        </w:rPr>
        <w:t>Нормативной базой для составления учебного плана являются следующие документы: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Федеральный закон Российской Федерации от 29 декабря 2012 г. N 273-ФЗ "Об</w:t>
      </w:r>
      <w:r>
        <w:t xml:space="preserve"> </w:t>
      </w:r>
      <w:r w:rsidRPr="00AF2425">
        <w:t>образовании в Российской Федерации".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Санитарно-эпидемиологическими правилами и нормативами СанПиН 2.4.1.3049-13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t>«Санитарно-эпидемиологические требования к устройству, содержанию и организации работы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t>дошкольных образовательных организаций», утвержденными постановлением Главного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t>государственного санитарного врача РФ от 15 мая 2013 г. N 26;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Федеральный государственный образовательный стандарт дошкольного</w:t>
      </w:r>
      <w:r>
        <w:t xml:space="preserve"> </w:t>
      </w:r>
      <w:r w:rsidRPr="00AF2425">
        <w:t>образования (Утвержден приказом Министерства образования и науки Российской Федерации</w:t>
      </w:r>
      <w:r>
        <w:t xml:space="preserve"> </w:t>
      </w:r>
      <w:r w:rsidRPr="00AF2425">
        <w:t>от 17 октября 2013 г. N 1155);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Порядок организации и осуществления образовательной деятельности по</w:t>
      </w:r>
      <w:r>
        <w:t xml:space="preserve"> </w:t>
      </w:r>
      <w:r w:rsidRPr="00AF2425">
        <w:t>основным общеобразовательным программа – образовательным программа дошкольного</w:t>
      </w:r>
      <w:r>
        <w:t xml:space="preserve"> </w:t>
      </w:r>
      <w:r w:rsidRPr="00AF2425">
        <w:t xml:space="preserve">образования» (приказ Министерства образования и науки РФ от 30 августа 2013 года №1014 </w:t>
      </w:r>
      <w:proofErr w:type="spellStart"/>
      <w:r w:rsidRPr="00AF2425">
        <w:t>г.Москва</w:t>
      </w:r>
      <w:proofErr w:type="spellEnd"/>
      <w:r w:rsidRPr="00AF2425">
        <w:t>);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Концепцией содержания непрерывного образования (дошкольного и начальное</w:t>
      </w:r>
      <w:r>
        <w:t xml:space="preserve"> </w:t>
      </w:r>
      <w:r w:rsidRPr="00AF2425">
        <w:t>звено) (утверждено МО РФ 17.06.2003);</w:t>
      </w:r>
    </w:p>
    <w:p w:rsidR="00C01D05" w:rsidRPr="00AF2425" w:rsidRDefault="00C01D05" w:rsidP="00C01D05">
      <w:pPr>
        <w:autoSpaceDE w:val="0"/>
        <w:autoSpaceDN w:val="0"/>
        <w:adjustRightInd w:val="0"/>
        <w:ind w:left="360"/>
        <w:jc w:val="both"/>
      </w:pPr>
      <w:r w:rsidRPr="00AF2425">
        <w:rPr>
          <w:rFonts w:ascii="Symbol" w:hAnsi="Symbol" w:cs="Symbol"/>
        </w:rPr>
        <w:lastRenderedPageBreak/>
        <w:t></w:t>
      </w:r>
      <w:r w:rsidRPr="00AF2425">
        <w:rPr>
          <w:rFonts w:ascii="Symbol" w:hAnsi="Symbol" w:cs="Symbol"/>
        </w:rPr>
        <w:t></w:t>
      </w:r>
      <w:r w:rsidRPr="00AF2425">
        <w:t>Письмом Министерства образования Российской Федерации от 09.08.2000 №</w:t>
      </w:r>
      <w:r>
        <w:t xml:space="preserve"> </w:t>
      </w:r>
      <w:r w:rsidRPr="00AF2425">
        <w:t>237/23-16 «О построении преемственности в программах дошкольного образования и</w:t>
      </w:r>
      <w:r>
        <w:t xml:space="preserve"> начальной школы»</w:t>
      </w:r>
    </w:p>
    <w:p w:rsidR="00C01D05" w:rsidRPr="00306142" w:rsidRDefault="00C01D05" w:rsidP="00C01D05">
      <w:pPr>
        <w:autoSpaceDE w:val="0"/>
        <w:autoSpaceDN w:val="0"/>
        <w:adjustRightInd w:val="0"/>
        <w:jc w:val="both"/>
      </w:pPr>
      <w:r>
        <w:t xml:space="preserve">      </w:t>
      </w:r>
      <w:r w:rsidRPr="00306142">
        <w:rPr>
          <w:iCs/>
        </w:rPr>
        <w:t>Учебный план М</w:t>
      </w:r>
      <w:r>
        <w:rPr>
          <w:iCs/>
        </w:rPr>
        <w:t>Б</w:t>
      </w:r>
      <w:r w:rsidRPr="00306142">
        <w:rPr>
          <w:iCs/>
        </w:rPr>
        <w:t xml:space="preserve">ДОУ </w:t>
      </w:r>
      <w:r w:rsidR="00FC69DD">
        <w:rPr>
          <w:iCs/>
        </w:rPr>
        <w:t>д/с №26 «Солнышко»</w:t>
      </w:r>
      <w:r>
        <w:rPr>
          <w:iCs/>
        </w:rPr>
        <w:t xml:space="preserve"> </w:t>
      </w:r>
      <w:r w:rsidRPr="00306142">
        <w:t>составлен в</w:t>
      </w:r>
      <w:r>
        <w:t xml:space="preserve"> соответствии с основной </w:t>
      </w:r>
      <w:r w:rsidRPr="00306142">
        <w:t>общеобразовательной программой дошкольного образования (далее –ООП ДО). В структуре учебного плана выделены две части: инвариантная и вариативная.</w:t>
      </w:r>
    </w:p>
    <w:p w:rsidR="00C01D05" w:rsidRDefault="00C01D05" w:rsidP="00C01D05">
      <w:pPr>
        <w:autoSpaceDE w:val="0"/>
        <w:autoSpaceDN w:val="0"/>
        <w:adjustRightInd w:val="0"/>
        <w:jc w:val="both"/>
      </w:pPr>
      <w:r w:rsidRPr="00306142">
        <w:rPr>
          <w:i/>
          <w:iCs/>
        </w:rPr>
        <w:t xml:space="preserve">Инвариантная часть </w:t>
      </w:r>
      <w:r>
        <w:t xml:space="preserve">реализует </w:t>
      </w:r>
      <w:r w:rsidRPr="00306142">
        <w:t>обязательную часть ООП ДО</w:t>
      </w:r>
      <w:r>
        <w:t>У</w:t>
      </w:r>
      <w:r w:rsidRPr="00306142">
        <w:t xml:space="preserve"> представлена:</w:t>
      </w:r>
    </w:p>
    <w:p w:rsidR="00C01D05" w:rsidRPr="00306142" w:rsidRDefault="00C01D05" w:rsidP="00C01D05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Примерной основной общеобразовательной программой</w:t>
      </w:r>
      <w:r w:rsidRPr="00E91114">
        <w:rPr>
          <w:b/>
        </w:rPr>
        <w:t xml:space="preserve"> </w:t>
      </w:r>
      <w:r>
        <w:rPr>
          <w:b/>
        </w:rPr>
        <w:t xml:space="preserve">дошкольного образования </w:t>
      </w:r>
      <w:r w:rsidRPr="00E91114">
        <w:rPr>
          <w:b/>
        </w:rPr>
        <w:t xml:space="preserve">"От рождения до школы" под редакцией Н.Е. </w:t>
      </w:r>
      <w:proofErr w:type="spellStart"/>
      <w:r w:rsidRPr="00E91114">
        <w:rPr>
          <w:b/>
        </w:rPr>
        <w:t>Вераксы</w:t>
      </w:r>
      <w:proofErr w:type="spellEnd"/>
      <w:r w:rsidRPr="00E91114">
        <w:rPr>
          <w:b/>
        </w:rPr>
        <w:t xml:space="preserve">, Т.С. Комаровой, М.А. Васильевой. </w:t>
      </w:r>
    </w:p>
    <w:p w:rsidR="00C01D05" w:rsidRPr="00AF2425" w:rsidRDefault="00C01D05" w:rsidP="00C01D05">
      <w:pPr>
        <w:autoSpaceDE w:val="0"/>
        <w:autoSpaceDN w:val="0"/>
        <w:adjustRightInd w:val="0"/>
        <w:jc w:val="both"/>
      </w:pPr>
      <w:r w:rsidRPr="00306142">
        <w:rPr>
          <w:i/>
          <w:iCs/>
        </w:rPr>
        <w:t xml:space="preserve">Вариативная часть </w:t>
      </w:r>
      <w:r w:rsidRPr="00AF2425">
        <w:t>учитывает направление ДОУ, представлена парциальными</w:t>
      </w:r>
      <w:r>
        <w:t xml:space="preserve"> </w:t>
      </w:r>
      <w:r w:rsidRPr="00AF2425">
        <w:t>программами:</w:t>
      </w:r>
    </w:p>
    <w:p w:rsidR="00C01D05" w:rsidRDefault="00C01D05" w:rsidP="00C01D05">
      <w:pPr>
        <w:jc w:val="both"/>
      </w:pPr>
      <w:r>
        <w:t>1. «Малыш» - В.А. Петрова.</w:t>
      </w:r>
    </w:p>
    <w:p w:rsidR="00C01D05" w:rsidRDefault="00C01D05" w:rsidP="00C01D05">
      <w:pPr>
        <w:jc w:val="both"/>
      </w:pPr>
      <w:r>
        <w:t xml:space="preserve">2. «Гармония» - К.В. Тарасова.   </w:t>
      </w:r>
    </w:p>
    <w:p w:rsidR="00C01D05" w:rsidRDefault="00C01D05" w:rsidP="00C01D05">
      <w:pPr>
        <w:jc w:val="both"/>
      </w:pPr>
      <w:r>
        <w:t>3. «Цветные ладошки» – Изобразительная деятельность в детском саду. – И.А. Лыкова.</w:t>
      </w:r>
    </w:p>
    <w:p w:rsidR="0088029A" w:rsidRPr="0088029A" w:rsidRDefault="00C01D05" w:rsidP="00C01D05">
      <w:pPr>
        <w:jc w:val="both"/>
        <w:rPr>
          <w:rFonts w:asciiTheme="minorHAnsi" w:hAnsiTheme="minorHAnsi"/>
          <w:iCs/>
          <w:color w:val="000000"/>
          <w:sz w:val="27"/>
          <w:szCs w:val="27"/>
        </w:rPr>
      </w:pPr>
      <w:r>
        <w:t xml:space="preserve">4. </w:t>
      </w:r>
      <w:r w:rsidR="0088029A" w:rsidRPr="0088029A">
        <w:rPr>
          <w:rFonts w:asciiTheme="minorHAnsi" w:hAnsiTheme="minorHAnsi"/>
          <w:color w:val="000000"/>
        </w:rPr>
        <w:t xml:space="preserve">«Театр физического воспитания и оздоровления детей дошкольного и младшего школьного возраста» </w:t>
      </w:r>
      <w:r w:rsidR="0088029A" w:rsidRPr="0088029A">
        <w:rPr>
          <w:rFonts w:asciiTheme="minorHAnsi" w:hAnsiTheme="minorHAnsi"/>
          <w:iCs/>
          <w:color w:val="000000"/>
        </w:rPr>
        <w:t>под редакцией Н.Н. Ефименко</w:t>
      </w:r>
    </w:p>
    <w:p w:rsidR="00C01D05" w:rsidRDefault="007A319A" w:rsidP="00C01D05">
      <w:pPr>
        <w:jc w:val="both"/>
      </w:pPr>
      <w:r>
        <w:t>5</w:t>
      </w:r>
      <w:r w:rsidR="00C01D05">
        <w:t>. «Мы за безопасное движение». – Н.В. Ковалев.</w:t>
      </w:r>
    </w:p>
    <w:p w:rsidR="00C01D05" w:rsidRPr="001D4C5B" w:rsidRDefault="007A319A" w:rsidP="00C01D05">
      <w:pPr>
        <w:jc w:val="both"/>
      </w:pPr>
      <w:r>
        <w:t>6</w:t>
      </w:r>
      <w:r w:rsidR="00C01D05">
        <w:t xml:space="preserve">. «ПДД в детском саду». – Н.В. </w:t>
      </w:r>
      <w:proofErr w:type="spellStart"/>
      <w:r w:rsidR="00C01D05">
        <w:t>Елжова</w:t>
      </w:r>
      <w:proofErr w:type="spellEnd"/>
      <w:r w:rsidR="00C01D05">
        <w:t>.</w:t>
      </w:r>
    </w:p>
    <w:p w:rsidR="00C01D05" w:rsidRPr="00AF2425" w:rsidRDefault="00C01D05" w:rsidP="00C01D05">
      <w:pPr>
        <w:autoSpaceDE w:val="0"/>
        <w:autoSpaceDN w:val="0"/>
        <w:adjustRightInd w:val="0"/>
        <w:ind w:firstLine="540"/>
        <w:jc w:val="both"/>
      </w:pPr>
      <w:r w:rsidRPr="00AF2425">
        <w:t>Обе части учебного плана реализуются во взаимодействии друг с другом, органично</w:t>
      </w:r>
      <w:r>
        <w:t xml:space="preserve"> </w:t>
      </w:r>
      <w:r w:rsidRPr="00AF2425">
        <w:t>дополняя друг друга, и направлены на всестороннее физическое, социально-личностное,</w:t>
      </w:r>
      <w:r>
        <w:t xml:space="preserve"> </w:t>
      </w:r>
      <w:r w:rsidRPr="00AF2425">
        <w:t>познавательно-речевое, художественно-эстетическое развитие детей.</w:t>
      </w:r>
    </w:p>
    <w:p w:rsidR="00C01D05" w:rsidRPr="0014691B" w:rsidRDefault="00C01D05" w:rsidP="00C01D05">
      <w:pPr>
        <w:jc w:val="both"/>
      </w:pPr>
      <w:r w:rsidRPr="0014691B">
        <w:rPr>
          <w:b/>
        </w:rPr>
        <w:lastRenderedPageBreak/>
        <w:t>Основными задачами</w:t>
      </w:r>
      <w:r w:rsidRPr="0014691B">
        <w:t xml:space="preserve"> планирования являются:</w:t>
      </w:r>
    </w:p>
    <w:p w:rsidR="00C01D05" w:rsidRPr="0014691B" w:rsidRDefault="00C01D05" w:rsidP="00C01D05">
      <w:pPr>
        <w:numPr>
          <w:ilvl w:val="0"/>
          <w:numId w:val="2"/>
        </w:numPr>
        <w:spacing w:after="0"/>
        <w:jc w:val="both"/>
      </w:pPr>
      <w:r w:rsidRPr="0014691B">
        <w:t>Реализация ФГОС дошко</w:t>
      </w:r>
      <w:r>
        <w:t>льного образования в условиях МБ</w:t>
      </w:r>
      <w:r w:rsidRPr="0014691B">
        <w:t>ДОУ.</w:t>
      </w:r>
    </w:p>
    <w:p w:rsidR="00C01D05" w:rsidRPr="001D4C5B" w:rsidRDefault="00C01D05" w:rsidP="00C01D05">
      <w:pPr>
        <w:numPr>
          <w:ilvl w:val="0"/>
          <w:numId w:val="2"/>
        </w:numPr>
        <w:spacing w:after="0"/>
        <w:jc w:val="both"/>
      </w:pPr>
      <w:r w:rsidRPr="0014691B">
        <w:t>Регулирование объема образовательной нагрузки.</w:t>
      </w:r>
    </w:p>
    <w:p w:rsidR="00C01D05" w:rsidRPr="003B0BFD" w:rsidRDefault="00C01D05" w:rsidP="0088029A">
      <w:pPr>
        <w:ind w:firstLine="540"/>
        <w:jc w:val="both"/>
      </w:pPr>
      <w:r w:rsidRPr="003B0BFD">
        <w:t xml:space="preserve">Построение образовательного процесса осуществляется через учебный план, рассчитанный на </w:t>
      </w:r>
      <w:r>
        <w:t>38</w:t>
      </w:r>
      <w:r w:rsidRPr="003B0BFD">
        <w:t xml:space="preserve"> рабочи</w:t>
      </w:r>
      <w:r>
        <w:t>х</w:t>
      </w:r>
      <w:r w:rsidRPr="003B0BFD">
        <w:t xml:space="preserve"> недел</w:t>
      </w:r>
      <w:r>
        <w:t>ь</w:t>
      </w:r>
      <w:r w:rsidRPr="003B0BFD">
        <w:t>.</w:t>
      </w:r>
    </w:p>
    <w:p w:rsidR="00C01D05" w:rsidRDefault="00C01D05" w:rsidP="00C01D05">
      <w:pPr>
        <w:jc w:val="center"/>
        <w:rPr>
          <w:b/>
        </w:rPr>
      </w:pPr>
      <w:r>
        <w:rPr>
          <w:b/>
        </w:rPr>
        <w:t>Учебный план непосредственно образовательной деятельности</w:t>
      </w:r>
    </w:p>
    <w:p w:rsidR="00C01D05" w:rsidRPr="007A319A" w:rsidRDefault="00C01D05" w:rsidP="007A319A">
      <w:pPr>
        <w:jc w:val="center"/>
        <w:rPr>
          <w:b/>
        </w:rPr>
      </w:pPr>
      <w:r>
        <w:rPr>
          <w:b/>
        </w:rPr>
        <w:t>по реализации ООП дошкольног</w:t>
      </w:r>
      <w:r w:rsidR="00FC69DD">
        <w:rPr>
          <w:b/>
        </w:rPr>
        <w:t>о образования в группах МБДОУ №26 «Солнышко»</w:t>
      </w:r>
      <w:r w:rsidR="008357FF">
        <w:rPr>
          <w:b/>
        </w:rPr>
        <w:t xml:space="preserve"> на 2019-2020</w:t>
      </w:r>
      <w:bookmarkStart w:id="0" w:name="_GoBack"/>
      <w:bookmarkEnd w:id="0"/>
      <w:r>
        <w:rPr>
          <w:b/>
        </w:rPr>
        <w:t xml:space="preserve"> уч. год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567"/>
        <w:gridCol w:w="425"/>
        <w:gridCol w:w="2155"/>
        <w:gridCol w:w="1701"/>
        <w:gridCol w:w="2977"/>
      </w:tblGrid>
      <w:tr w:rsidR="00FC69DD" w:rsidRPr="007419B4" w:rsidTr="007A319A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7A319A" w:rsidP="007A319A">
            <w:pPr>
              <w:rPr>
                <w:b/>
                <w:sz w:val="20"/>
                <w:szCs w:val="20"/>
              </w:rPr>
            </w:pPr>
            <w:proofErr w:type="spellStart"/>
            <w:r w:rsidRPr="007419B4">
              <w:rPr>
                <w:b/>
                <w:sz w:val="20"/>
                <w:szCs w:val="20"/>
              </w:rPr>
              <w:t>Образовате-льные</w:t>
            </w:r>
            <w:proofErr w:type="spellEnd"/>
            <w:r w:rsidRPr="007419B4">
              <w:rPr>
                <w:b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9A" w:rsidRPr="007419B4" w:rsidRDefault="007A319A" w:rsidP="007A319A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Базовый вид деятельности</w:t>
            </w:r>
          </w:p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Младше-средняя группа</w:t>
            </w:r>
          </w:p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старшего дошкольного возраста</w:t>
            </w:r>
          </w:p>
        </w:tc>
      </w:tr>
      <w:tr w:rsidR="00FC69DD" w:rsidRPr="007419B4" w:rsidTr="007A319A">
        <w:trPr>
          <w:trHeight w:val="7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Физическое развитие</w:t>
            </w:r>
            <w:r w:rsidRPr="007419B4">
              <w:rPr>
                <w:b/>
                <w:sz w:val="20"/>
                <w:szCs w:val="20"/>
              </w:rPr>
              <w:tab/>
            </w: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ab/>
            </w: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 xml:space="preserve"> </w:t>
            </w: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</w:tr>
      <w:tr w:rsidR="00FC69DD" w:rsidRPr="007419B4" w:rsidTr="007A319A">
        <w:trPr>
          <w:trHeight w:val="8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i/>
                <w:sz w:val="20"/>
                <w:szCs w:val="20"/>
              </w:rPr>
            </w:pPr>
            <w:r w:rsidRPr="007419B4">
              <w:rPr>
                <w:b/>
                <w:i/>
                <w:sz w:val="20"/>
                <w:szCs w:val="20"/>
              </w:rPr>
              <w:t xml:space="preserve">Итого всего количество НОД / количество часов </w:t>
            </w:r>
            <w:r w:rsidRPr="007419B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3/30мин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3/60мин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3/90мин</w:t>
            </w:r>
          </w:p>
        </w:tc>
      </w:tr>
      <w:tr w:rsidR="00FC69DD" w:rsidRPr="007419B4" w:rsidTr="007A31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Познавательное развитие</w:t>
            </w:r>
            <w:r w:rsidRPr="007419B4">
              <w:rPr>
                <w:b/>
                <w:sz w:val="20"/>
                <w:szCs w:val="20"/>
              </w:rPr>
              <w:tab/>
            </w: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 xml:space="preserve">Познавательно – </w:t>
            </w:r>
            <w:proofErr w:type="spellStart"/>
            <w:r w:rsidRPr="007419B4">
              <w:rPr>
                <w:sz w:val="20"/>
                <w:szCs w:val="20"/>
              </w:rPr>
              <w:t>исследовательс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419B4">
              <w:rPr>
                <w:sz w:val="20"/>
                <w:szCs w:val="20"/>
              </w:rPr>
              <w:t>кая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3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i/>
                <w:sz w:val="20"/>
                <w:szCs w:val="20"/>
              </w:rPr>
            </w:pPr>
            <w:r w:rsidRPr="007419B4">
              <w:rPr>
                <w:b/>
                <w:i/>
                <w:sz w:val="20"/>
                <w:szCs w:val="20"/>
              </w:rPr>
              <w:t xml:space="preserve">Итого всего количество НОД / количество часов </w:t>
            </w:r>
            <w:r w:rsidRPr="007419B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1/10мин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2/40мин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3/90мин</w:t>
            </w:r>
          </w:p>
        </w:tc>
      </w:tr>
      <w:tr w:rsidR="00FC69DD" w:rsidRPr="007419B4" w:rsidTr="007A31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Речевое развитие</w:t>
            </w:r>
            <w:r w:rsidRPr="007419B4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proofErr w:type="spellStart"/>
            <w:r w:rsidRPr="007419B4">
              <w:rPr>
                <w:sz w:val="20"/>
                <w:szCs w:val="20"/>
              </w:rPr>
              <w:t>Коммуникатив</w:t>
            </w:r>
            <w:r>
              <w:rPr>
                <w:sz w:val="20"/>
                <w:szCs w:val="20"/>
              </w:rPr>
              <w:t>-</w:t>
            </w:r>
            <w:r w:rsidRPr="007419B4">
              <w:rPr>
                <w:sz w:val="20"/>
                <w:szCs w:val="20"/>
              </w:rPr>
              <w:t>ная</w:t>
            </w:r>
            <w:proofErr w:type="spellEnd"/>
            <w:r w:rsidRPr="007419B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</w:tr>
      <w:tr w:rsidR="00FC69DD" w:rsidRPr="007419B4" w:rsidTr="007A319A">
        <w:trPr>
          <w:trHeight w:val="5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i/>
                <w:sz w:val="20"/>
                <w:szCs w:val="20"/>
              </w:rPr>
            </w:pPr>
            <w:r w:rsidRPr="007419B4">
              <w:rPr>
                <w:b/>
                <w:i/>
                <w:sz w:val="20"/>
                <w:szCs w:val="20"/>
              </w:rPr>
              <w:lastRenderedPageBreak/>
              <w:t xml:space="preserve">Итого всего количество НОД / количество часов </w:t>
            </w:r>
            <w:r w:rsidRPr="007419B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1/10мин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1/20мин</w:t>
            </w:r>
          </w:p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2/60мин</w:t>
            </w:r>
          </w:p>
        </w:tc>
      </w:tr>
      <w:tr w:rsidR="00FC69DD" w:rsidRPr="007419B4" w:rsidTr="007A319A">
        <w:trPr>
          <w:trHeight w:val="1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Pr="007419B4">
              <w:rPr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7419B4">
              <w:rPr>
                <w:sz w:val="20"/>
                <w:szCs w:val="20"/>
              </w:rPr>
              <w:t>Продуктив</w:t>
            </w:r>
            <w:r>
              <w:rPr>
                <w:sz w:val="20"/>
                <w:szCs w:val="20"/>
              </w:rPr>
              <w:t>-</w:t>
            </w:r>
            <w:r w:rsidRPr="007419B4">
              <w:rPr>
                <w:sz w:val="20"/>
                <w:szCs w:val="20"/>
              </w:rPr>
              <w:t>ная</w:t>
            </w:r>
            <w:proofErr w:type="spellEnd"/>
            <w:r w:rsidRPr="007419B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right="-108" w:hanging="108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Рисование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</w:tr>
      <w:tr w:rsidR="00FC69DD" w:rsidRPr="007419B4" w:rsidTr="007A319A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right="-108" w:hanging="108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Лепка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</w:tr>
      <w:tr w:rsidR="00FC69DD" w:rsidRPr="007419B4" w:rsidTr="007A319A">
        <w:trPr>
          <w:trHeight w:val="1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right="-108" w:hanging="108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Аппликация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</w:tr>
      <w:tr w:rsidR="00FC69DD" w:rsidRPr="007419B4" w:rsidTr="007A319A">
        <w:trPr>
          <w:trHeight w:val="4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right="-108" w:hanging="108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Музыка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i/>
                <w:sz w:val="20"/>
                <w:szCs w:val="20"/>
              </w:rPr>
            </w:pPr>
            <w:r w:rsidRPr="007419B4">
              <w:rPr>
                <w:b/>
                <w:i/>
                <w:sz w:val="20"/>
                <w:szCs w:val="20"/>
              </w:rPr>
              <w:t xml:space="preserve">Итого всего количество НОД/ количество часов </w:t>
            </w:r>
            <w:r w:rsidRPr="007419B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4/40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4/80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5/150мин</w:t>
            </w:r>
          </w:p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9DD" w:rsidRPr="007419B4" w:rsidTr="007A319A">
        <w:trPr>
          <w:cantSplit/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Социально-</w:t>
            </w:r>
            <w:proofErr w:type="spellStart"/>
            <w:r w:rsidRPr="007419B4">
              <w:rPr>
                <w:b/>
                <w:sz w:val="20"/>
                <w:szCs w:val="20"/>
              </w:rPr>
              <w:t>коммуника</w:t>
            </w:r>
            <w:proofErr w:type="spellEnd"/>
            <w:r w:rsidRPr="007419B4">
              <w:rPr>
                <w:b/>
                <w:sz w:val="20"/>
                <w:szCs w:val="20"/>
              </w:rPr>
              <w:t>-</w:t>
            </w:r>
            <w:proofErr w:type="spellStart"/>
            <w:r w:rsidRPr="007419B4">
              <w:rPr>
                <w:b/>
                <w:sz w:val="20"/>
                <w:szCs w:val="20"/>
              </w:rPr>
              <w:t>тивное</w:t>
            </w:r>
            <w:proofErr w:type="spellEnd"/>
            <w:r w:rsidRPr="007419B4">
              <w:rPr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419B4">
              <w:rPr>
                <w:sz w:val="20"/>
                <w:szCs w:val="20"/>
              </w:rPr>
              <w:t>Социализа-ция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9DD" w:rsidRPr="007419B4" w:rsidRDefault="00FC69DD" w:rsidP="00BE1EFC">
            <w:pPr>
              <w:ind w:left="113" w:right="113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ОБЖ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</w:tr>
      <w:tr w:rsidR="00FC69DD" w:rsidRPr="007419B4" w:rsidTr="007A319A">
        <w:trPr>
          <w:cantSplit/>
          <w:trHeight w:val="6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9DD" w:rsidRPr="007419B4" w:rsidRDefault="00FC69DD" w:rsidP="00BE1EF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b/>
                <w:i/>
                <w:sz w:val="20"/>
                <w:szCs w:val="20"/>
              </w:rPr>
              <w:t xml:space="preserve">Итого всего количество НОД/ количество часов </w:t>
            </w:r>
            <w:r w:rsidRPr="007419B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1/10мин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1/20мин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2/60мин</w:t>
            </w:r>
          </w:p>
        </w:tc>
      </w:tr>
      <w:tr w:rsidR="00FC69DD" w:rsidRPr="007419B4" w:rsidTr="007A319A">
        <w:trPr>
          <w:trHeight w:val="59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Объем НОД (количество) в неделю</w:t>
            </w:r>
            <w:r w:rsidRPr="007419B4">
              <w:rPr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10</w:t>
            </w: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15</w:t>
            </w: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Объем НОД (минут) в неделю</w:t>
            </w:r>
            <w:r w:rsidRPr="007419B4">
              <w:rPr>
                <w:sz w:val="20"/>
                <w:szCs w:val="20"/>
              </w:rPr>
              <w:tab/>
            </w: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100</w:t>
            </w: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220</w:t>
            </w: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минут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450</w:t>
            </w: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минут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Объем НОД (общее количество времени) в неделю</w:t>
            </w:r>
            <w:r w:rsidRPr="007419B4">
              <w:rPr>
                <w:b/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1ч40мин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3ч40мин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7ч30мин</w:t>
            </w:r>
          </w:p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9DD" w:rsidRPr="007419B4" w:rsidTr="007A319A">
        <w:trPr>
          <w:gridAfter w:val="3"/>
          <w:wAfter w:w="6833" w:type="dxa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b/>
                <w:sz w:val="20"/>
                <w:szCs w:val="20"/>
              </w:rPr>
            </w:pPr>
            <w:r w:rsidRPr="007419B4">
              <w:rPr>
                <w:b/>
                <w:sz w:val="20"/>
                <w:szCs w:val="20"/>
              </w:rPr>
              <w:t>Вариативная часть</w:t>
            </w:r>
          </w:p>
        </w:tc>
      </w:tr>
      <w:tr w:rsidR="00FC69DD" w:rsidRPr="007419B4" w:rsidTr="007A319A">
        <w:trPr>
          <w:gridAfter w:val="3"/>
          <w:wAfter w:w="6833" w:type="dxa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Нет</w:t>
            </w:r>
          </w:p>
          <w:p w:rsidR="00FC69DD" w:rsidRPr="007419B4" w:rsidRDefault="00FC69DD" w:rsidP="00BE1EFC">
            <w:pPr>
              <w:jc w:val="center"/>
              <w:rPr>
                <w:sz w:val="20"/>
                <w:szCs w:val="20"/>
              </w:rPr>
            </w:pP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Утренняя гимнастика</w:t>
            </w:r>
            <w:r w:rsidRPr="007419B4">
              <w:rPr>
                <w:sz w:val="20"/>
                <w:szCs w:val="2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Гигиенические процедуры</w:t>
            </w: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lastRenderedPageBreak/>
              <w:t>Ситуативные беседы при</w:t>
            </w:r>
          </w:p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проведении режимных моментов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Дежурства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Прогулки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Игра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  <w:tr w:rsidR="00FC69DD" w:rsidRPr="007419B4" w:rsidTr="007A319A"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D" w:rsidRPr="007419B4" w:rsidRDefault="00FC69DD" w:rsidP="00BE1EFC">
            <w:pPr>
              <w:ind w:hanging="108"/>
              <w:jc w:val="center"/>
              <w:rPr>
                <w:sz w:val="20"/>
                <w:szCs w:val="20"/>
              </w:rPr>
            </w:pPr>
            <w:r w:rsidRPr="007419B4">
              <w:rPr>
                <w:sz w:val="20"/>
                <w:szCs w:val="20"/>
              </w:rPr>
              <w:t>ежедневно</w:t>
            </w:r>
          </w:p>
        </w:tc>
      </w:tr>
    </w:tbl>
    <w:p w:rsidR="00C01D05" w:rsidRPr="007419B4" w:rsidRDefault="00C01D05" w:rsidP="00C01D05">
      <w:pPr>
        <w:rPr>
          <w:sz w:val="20"/>
          <w:szCs w:val="20"/>
        </w:rPr>
      </w:pPr>
    </w:p>
    <w:p w:rsidR="00C01D05" w:rsidRDefault="00C01D05" w:rsidP="00C01D05">
      <w:pPr>
        <w:jc w:val="center"/>
        <w:rPr>
          <w:b/>
        </w:rPr>
      </w:pPr>
      <w:r>
        <w:rPr>
          <w:b/>
        </w:rPr>
        <w:t>Пояснительная записка к учебному плану</w:t>
      </w:r>
    </w:p>
    <w:p w:rsidR="00C01D05" w:rsidRDefault="00C01D05" w:rsidP="00C01D05">
      <w:pPr>
        <w:ind w:firstLine="540"/>
        <w:jc w:val="both"/>
      </w:pPr>
      <w:r>
        <w:t xml:space="preserve">    Муниципальное бюджетное дошкольное образователь</w:t>
      </w:r>
      <w:r w:rsidR="007A319A">
        <w:t>ное учреждение детский сад № 26 «Солнышко</w:t>
      </w:r>
      <w:r>
        <w:t xml:space="preserve">» является образовательным учреждением и осуществляет деятельность по основной общеобразовательной программе ДОУ, составленной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А.М.Васильевой</w:t>
      </w:r>
      <w:proofErr w:type="spellEnd"/>
      <w:r>
        <w:t xml:space="preserve">, (2014г.). </w:t>
      </w:r>
    </w:p>
    <w:p w:rsidR="00C01D05" w:rsidRDefault="00C01D05" w:rsidP="00C01D05">
      <w:pPr>
        <w:ind w:firstLine="540"/>
        <w:jc w:val="both"/>
      </w:pPr>
      <w:r>
        <w:t>Распределение непосредственно образовательной деятельности основано на принципах:</w:t>
      </w:r>
    </w:p>
    <w:p w:rsidR="00C01D05" w:rsidRDefault="00C01D05" w:rsidP="00C01D05">
      <w:pPr>
        <w:jc w:val="both"/>
      </w:pPr>
      <w:r>
        <w:t>- соблюдение права воспитанников на дошкольное образование;</w:t>
      </w:r>
    </w:p>
    <w:p w:rsidR="00C01D05" w:rsidRDefault="00C01D05" w:rsidP="00C01D05">
      <w:pPr>
        <w:jc w:val="both"/>
      </w:pPr>
      <w:r>
        <w:t>- дифференциации и вариативности, которое обеспечивает использование в педагогическом процессе модульный подход;</w:t>
      </w:r>
    </w:p>
    <w:p w:rsidR="00C01D05" w:rsidRDefault="00C01D05" w:rsidP="00C01D05">
      <w:pPr>
        <w:jc w:val="both"/>
      </w:pPr>
      <w: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C01D05" w:rsidRDefault="00C01D05" w:rsidP="00C01D05">
      <w:pPr>
        <w:jc w:val="both"/>
      </w:pPr>
      <w:r>
        <w:lastRenderedPageBreak/>
        <w:t>- сохранение преемственности между инвариантной (обязательной) и вариативной (модульной) частями;</w:t>
      </w:r>
    </w:p>
    <w:p w:rsidR="00C01D05" w:rsidRDefault="00C01D05" w:rsidP="00C01D05">
      <w:pPr>
        <w:jc w:val="both"/>
      </w:pPr>
      <w:r>
        <w:t>- отражение специфики ДОУ:</w:t>
      </w:r>
    </w:p>
    <w:p w:rsidR="00C01D05" w:rsidRDefault="00C01D05" w:rsidP="00C01D05">
      <w:pPr>
        <w:jc w:val="both"/>
      </w:pPr>
      <w:r>
        <w:t xml:space="preserve"> учет особенностей возрастной структуры – в ДОУ функционирует </w:t>
      </w:r>
      <w:r w:rsidR="007A319A">
        <w:t xml:space="preserve">3 </w:t>
      </w:r>
      <w:r>
        <w:t>гру</w:t>
      </w:r>
      <w:r w:rsidR="007A319A">
        <w:t>п</w:t>
      </w:r>
      <w:r>
        <w:t>п</w:t>
      </w:r>
      <w:r w:rsidR="007A319A">
        <w:t>ы</w:t>
      </w:r>
      <w:r>
        <w:t xml:space="preserve">:  </w:t>
      </w:r>
    </w:p>
    <w:p w:rsidR="00C01D05" w:rsidRDefault="00C01D05" w:rsidP="00C01D05">
      <w:pPr>
        <w:jc w:val="both"/>
      </w:pPr>
      <w:r>
        <w:t>- ориентирование на реализацию образовательной услуги.</w:t>
      </w:r>
    </w:p>
    <w:p w:rsidR="00C01D05" w:rsidRDefault="00C01D05" w:rsidP="00C01D05">
      <w:pPr>
        <w:ind w:firstLine="540"/>
        <w:jc w:val="both"/>
      </w:pPr>
      <w:r>
        <w:t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</w:t>
      </w:r>
      <w:proofErr w:type="spellStart"/>
      <w:r>
        <w:t>Санитарно</w:t>
      </w:r>
      <w:proofErr w:type="spellEnd"/>
      <w:r>
        <w:t xml:space="preserve"> – эпидемиологические правила и нормативы</w:t>
      </w:r>
      <w:r w:rsidR="007A319A">
        <w:t>»</w:t>
      </w:r>
      <w:r>
        <w:t xml:space="preserve"> СанПиН 2.4.1.3049-13.</w:t>
      </w:r>
    </w:p>
    <w:p w:rsidR="00C01D05" w:rsidRDefault="00C01D05" w:rsidP="00C01D05">
      <w:pPr>
        <w:ind w:firstLine="540"/>
        <w:jc w:val="both"/>
      </w:pPr>
      <w:r>
        <w:t xml:space="preserve"> Максимально допустимый объем недельной об</w:t>
      </w:r>
      <w:r w:rsidR="007A319A">
        <w:t>разовательной нагрузки, включая</w:t>
      </w:r>
      <w:r>
        <w:t xml:space="preserve"> реализацию дополнительных образовательных </w:t>
      </w:r>
      <w:r w:rsidR="007A319A">
        <w:t>программ, для детей дошкольного</w:t>
      </w:r>
      <w:r>
        <w:t xml:space="preserve"> возраста составляет: </w:t>
      </w:r>
    </w:p>
    <w:p w:rsidR="00C01D05" w:rsidRDefault="00C01D05" w:rsidP="00C01D05">
      <w:pPr>
        <w:ind w:firstLine="540"/>
        <w:jc w:val="both"/>
      </w:pPr>
      <w:r>
        <w:t>- в группе</w:t>
      </w:r>
      <w:r w:rsidR="007A319A">
        <w:t xml:space="preserve"> раннего возраста </w:t>
      </w:r>
      <w:r>
        <w:t>– 1 час 40 минут;</w:t>
      </w:r>
    </w:p>
    <w:p w:rsidR="00C01D05" w:rsidRDefault="00C01D05" w:rsidP="00C01D05">
      <w:pPr>
        <w:ind w:firstLine="540"/>
        <w:jc w:val="both"/>
      </w:pPr>
      <w:r>
        <w:t xml:space="preserve">- в </w:t>
      </w:r>
      <w:r w:rsidR="007A319A">
        <w:t>младше-</w:t>
      </w:r>
      <w:r>
        <w:t>средней группе</w:t>
      </w:r>
      <w:r w:rsidR="007A319A">
        <w:t xml:space="preserve"> </w:t>
      </w:r>
      <w:r>
        <w:t xml:space="preserve">– 3 часа 20 минут;  </w:t>
      </w:r>
    </w:p>
    <w:p w:rsidR="00C01D05" w:rsidRDefault="00C01D05" w:rsidP="00C01D05">
      <w:pPr>
        <w:ind w:firstLine="540"/>
        <w:jc w:val="both"/>
      </w:pPr>
      <w:r>
        <w:t xml:space="preserve">- </w:t>
      </w:r>
      <w:r w:rsidR="007A319A">
        <w:t xml:space="preserve">группе старшего дошкольного возраста </w:t>
      </w:r>
      <w:r w:rsidR="0088029A">
        <w:t>- 7</w:t>
      </w:r>
      <w:r>
        <w:t xml:space="preserve"> часов 30 минут.</w:t>
      </w:r>
    </w:p>
    <w:p w:rsidR="00C01D05" w:rsidRDefault="00C01D05" w:rsidP="00C01D05">
      <w:pPr>
        <w:ind w:firstLine="540"/>
        <w:jc w:val="both"/>
      </w:pPr>
      <w:r>
        <w:t xml:space="preserve">Максимально допустимый объем образовательной нагрузки в первой половине дня в группе раннего возраста не </w:t>
      </w:r>
      <w:r w:rsidR="007A319A">
        <w:t>превышает 20 минут, в младше-</w:t>
      </w:r>
      <w:r>
        <w:t>средней групп</w:t>
      </w:r>
      <w:r w:rsidR="007A319A">
        <w:t>е</w:t>
      </w:r>
      <w:r>
        <w:t xml:space="preserve"> не превышает 40 минут. В середине времени, отведенного на непрерывную образовательную деятельность, проводят физкультминутку. Перерывы между периодами непрерывной   образовательной деятельности - не менее 10 минут.</w:t>
      </w:r>
    </w:p>
    <w:p w:rsidR="00C01D05" w:rsidRDefault="00C01D05" w:rsidP="00C01D05">
      <w:pPr>
        <w:ind w:firstLine="540"/>
        <w:jc w:val="both"/>
      </w:pPr>
      <w:r>
        <w:t xml:space="preserve">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</w:t>
      </w:r>
      <w:r w:rsidR="0088029A">
        <w:t>не</w:t>
      </w:r>
      <w:r>
        <w:t xml:space="preserve"> чаще 2 </w:t>
      </w:r>
      <w:r>
        <w:lastRenderedPageBreak/>
        <w:t>- 3 раз в неделю. Ее продолжи</w:t>
      </w:r>
      <w:r w:rsidR="0088029A">
        <w:t>тельность должна составлять не</w:t>
      </w:r>
      <w:r>
        <w:t xml:space="preserve"> более 25 - 30 минут в день.  В середине непосредственно образовательной деятельности статического характера проводят физкультминутку.</w:t>
      </w:r>
    </w:p>
    <w:p w:rsidR="00C01D05" w:rsidRDefault="00C01D05" w:rsidP="00C01D05">
      <w:pPr>
        <w:ind w:firstLine="540"/>
        <w:jc w:val="both"/>
      </w:pPr>
      <w: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C01D05" w:rsidRDefault="00C01D05" w:rsidP="00C01D05">
      <w:pPr>
        <w:ind w:firstLine="540"/>
        <w:jc w:val="both"/>
      </w:pPr>
      <w:r>
        <w:t>В учебный план включены пять образовательных областей в соответствие с ФГОС ДО, обеспечивающие познавательное, речевое, социально-коммуникативное, художественно-эстетическое и физическое развитие воспитанников.</w:t>
      </w:r>
    </w:p>
    <w:p w:rsidR="00C01D05" w:rsidRDefault="00C01D05" w:rsidP="00C01D05">
      <w:pPr>
        <w:jc w:val="both"/>
      </w:pPr>
      <w:r>
        <w:tab/>
      </w:r>
      <w:r>
        <w:tab/>
      </w:r>
      <w:r>
        <w:rPr>
          <w:b/>
        </w:rPr>
        <w:tab/>
      </w:r>
      <w:r w:rsidR="0088029A">
        <w:t xml:space="preserve"> </w:t>
      </w: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C01D05" w:rsidRDefault="00C01D05" w:rsidP="00C01D05">
      <w:pPr>
        <w:tabs>
          <w:tab w:val="num" w:pos="720"/>
        </w:tabs>
        <w:jc w:val="both"/>
      </w:pPr>
    </w:p>
    <w:p w:rsidR="007A319A" w:rsidRDefault="007A319A" w:rsidP="00C01D05">
      <w:pPr>
        <w:tabs>
          <w:tab w:val="num" w:pos="720"/>
        </w:tabs>
        <w:jc w:val="both"/>
        <w:rPr>
          <w:b/>
        </w:rPr>
      </w:pPr>
    </w:p>
    <w:sectPr w:rsidR="007A319A" w:rsidSect="007A31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D58"/>
    <w:multiLevelType w:val="hybridMultilevel"/>
    <w:tmpl w:val="7DD4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15FF"/>
    <w:multiLevelType w:val="multilevel"/>
    <w:tmpl w:val="2D546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EB"/>
    <w:rsid w:val="0022601C"/>
    <w:rsid w:val="002D59D3"/>
    <w:rsid w:val="00517DC7"/>
    <w:rsid w:val="005814EB"/>
    <w:rsid w:val="00675521"/>
    <w:rsid w:val="007A319A"/>
    <w:rsid w:val="007D090D"/>
    <w:rsid w:val="008357FF"/>
    <w:rsid w:val="0088029A"/>
    <w:rsid w:val="00AF26D8"/>
    <w:rsid w:val="00C01D05"/>
    <w:rsid w:val="00CD0667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FEC2"/>
  <w15:docId w15:val="{D2C13D0C-4BD6-4F54-9698-24F7F51D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D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01D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D59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D59D3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Основной текст1"/>
    <w:rsid w:val="002D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rsid w:val="002D5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D59D3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C01D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C01D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01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01D0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01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2019-09-20T07:14:00Z</dcterms:created>
  <dcterms:modified xsi:type="dcterms:W3CDTF">2019-09-20T07:14:00Z</dcterms:modified>
</cp:coreProperties>
</file>